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F07" w:rsidRDefault="00C654CF">
      <w:pPr>
        <w:pStyle w:val="1"/>
        <w:jc w:val="center"/>
      </w:pPr>
      <w:bookmarkStart w:id="0" w:name="_Toc107588802"/>
      <w:r>
        <w:rPr>
          <w:rFonts w:hint="eastAsia"/>
        </w:rPr>
        <w:t>苏州</w:t>
      </w:r>
      <w:r w:rsidR="00A63CE2">
        <w:rPr>
          <w:rFonts w:hint="eastAsia"/>
        </w:rPr>
        <w:t>人才总入口单位账号操作指南</w:t>
      </w:r>
      <w:bookmarkEnd w:id="0"/>
    </w:p>
    <w:sdt>
      <w:sdtPr>
        <w:rPr>
          <w:rFonts w:asciiTheme="minorHAnsi" w:eastAsiaTheme="minorEastAsia" w:hAnsiTheme="minorHAnsi" w:cstheme="minorBidi"/>
          <w:color w:val="auto"/>
          <w:kern w:val="2"/>
          <w:sz w:val="21"/>
          <w:szCs w:val="24"/>
          <w:lang w:val="zh-CN"/>
        </w:rPr>
        <w:id w:val="1354685749"/>
        <w:docPartObj>
          <w:docPartGallery w:val="Table of Contents"/>
          <w:docPartUnique/>
        </w:docPartObj>
      </w:sdtPr>
      <w:sdtEndPr>
        <w:rPr>
          <w:b/>
          <w:bCs/>
        </w:rPr>
      </w:sdtEndPr>
      <w:sdtContent>
        <w:p w:rsidR="00720F07" w:rsidRDefault="00A63CE2">
          <w:pPr>
            <w:pStyle w:val="TOC1"/>
          </w:pPr>
          <w:r>
            <w:rPr>
              <w:lang w:val="zh-CN"/>
            </w:rPr>
            <w:t>目录</w:t>
          </w:r>
        </w:p>
        <w:p w:rsidR="00720F07" w:rsidRDefault="00A63CE2">
          <w:pPr>
            <w:pStyle w:val="10"/>
            <w:tabs>
              <w:tab w:val="right" w:leader="dot" w:pos="8296"/>
            </w:tabs>
            <w:rPr>
              <w:szCs w:val="22"/>
            </w:rPr>
          </w:pPr>
          <w:r>
            <w:fldChar w:fldCharType="begin"/>
          </w:r>
          <w:r>
            <w:instrText xml:space="preserve"> TOC \o "1-3" \h \z \u </w:instrText>
          </w:r>
          <w:r>
            <w:fldChar w:fldCharType="separate"/>
          </w:r>
          <w:hyperlink w:anchor="_Toc107588802" w:history="1">
            <w:r w:rsidR="00C654CF">
              <w:rPr>
                <w:rStyle w:val="a4"/>
                <w:rFonts w:hint="eastAsia"/>
              </w:rPr>
              <w:t>苏州</w:t>
            </w:r>
            <w:r>
              <w:rPr>
                <w:rStyle w:val="a4"/>
              </w:rPr>
              <w:t>人才总入口单位账号操作指南</w:t>
            </w:r>
            <w:r>
              <w:tab/>
            </w:r>
            <w:r>
              <w:fldChar w:fldCharType="begin"/>
            </w:r>
            <w:r>
              <w:instrText xml:space="preserve"> PAGEREF _Toc107588802 \h </w:instrText>
            </w:r>
            <w:r>
              <w:fldChar w:fldCharType="separate"/>
            </w:r>
            <w:r>
              <w:t>1</w:t>
            </w:r>
            <w:r>
              <w:fldChar w:fldCharType="end"/>
            </w:r>
          </w:hyperlink>
        </w:p>
        <w:p w:rsidR="00720F07" w:rsidRDefault="00A63CE2">
          <w:pPr>
            <w:pStyle w:val="20"/>
            <w:tabs>
              <w:tab w:val="left" w:pos="840"/>
              <w:tab w:val="right" w:leader="dot" w:pos="8296"/>
            </w:tabs>
          </w:pPr>
          <w:hyperlink w:anchor="_Toc107588803" w:history="1">
            <w:r>
              <w:rPr>
                <w:rStyle w:val="a4"/>
              </w:rPr>
              <w:t>1.</w:t>
            </w:r>
            <w:r>
              <w:tab/>
            </w:r>
            <w:r>
              <w:rPr>
                <w:rStyle w:val="a4"/>
              </w:rPr>
              <w:t>账号说明</w:t>
            </w:r>
            <w:r>
              <w:tab/>
            </w:r>
            <w:r>
              <w:fldChar w:fldCharType="begin"/>
            </w:r>
            <w:r>
              <w:instrText xml:space="preserve"> PAGEREF _Toc107588803 \h </w:instrText>
            </w:r>
            <w:r>
              <w:fldChar w:fldCharType="separate"/>
            </w:r>
            <w:r>
              <w:t>1</w:t>
            </w:r>
            <w:r>
              <w:fldChar w:fldCharType="end"/>
            </w:r>
          </w:hyperlink>
        </w:p>
        <w:p w:rsidR="00720F07" w:rsidRDefault="00A63CE2">
          <w:pPr>
            <w:pStyle w:val="20"/>
            <w:tabs>
              <w:tab w:val="left" w:pos="840"/>
              <w:tab w:val="right" w:leader="dot" w:pos="8296"/>
            </w:tabs>
          </w:pPr>
          <w:hyperlink w:anchor="_Toc107588804" w:history="1">
            <w:r>
              <w:rPr>
                <w:rStyle w:val="a4"/>
              </w:rPr>
              <w:t>2.</w:t>
            </w:r>
            <w:r>
              <w:tab/>
            </w:r>
            <w:r>
              <w:rPr>
                <w:rStyle w:val="a4"/>
              </w:rPr>
              <w:t>单位账号注册</w:t>
            </w:r>
            <w:r>
              <w:tab/>
            </w:r>
            <w:r>
              <w:fldChar w:fldCharType="begin"/>
            </w:r>
            <w:r>
              <w:instrText xml:space="preserve"> PAGEREF _To</w:instrText>
            </w:r>
            <w:r>
              <w:instrText xml:space="preserve">c107588804 \h </w:instrText>
            </w:r>
            <w:r>
              <w:fldChar w:fldCharType="separate"/>
            </w:r>
            <w:r>
              <w:t>1</w:t>
            </w:r>
            <w:r>
              <w:fldChar w:fldCharType="end"/>
            </w:r>
          </w:hyperlink>
        </w:p>
        <w:p w:rsidR="00720F07" w:rsidRDefault="00A63CE2">
          <w:pPr>
            <w:pStyle w:val="20"/>
            <w:tabs>
              <w:tab w:val="right" w:leader="dot" w:pos="8296"/>
            </w:tabs>
          </w:pPr>
          <w:hyperlink w:anchor="_Toc107588805" w:history="1">
            <w:r>
              <w:rPr>
                <w:rStyle w:val="a4"/>
              </w:rPr>
              <w:t>3.</w:t>
            </w:r>
            <w:r>
              <w:rPr>
                <w:rStyle w:val="a4"/>
              </w:rPr>
              <w:t>密码重置（前提知道</w:t>
            </w:r>
            <w:r>
              <w:rPr>
                <w:rStyle w:val="a4"/>
              </w:rPr>
              <w:t>“</w:t>
            </w:r>
            <w:r>
              <w:rPr>
                <w:rStyle w:val="a4"/>
              </w:rPr>
              <w:t>企业账号（手机号）</w:t>
            </w:r>
            <w:r>
              <w:rPr>
                <w:rStyle w:val="a4"/>
              </w:rPr>
              <w:t>”</w:t>
            </w:r>
            <w:r>
              <w:rPr>
                <w:rStyle w:val="a4"/>
              </w:rPr>
              <w:t>能获取验证码）</w:t>
            </w:r>
            <w:r>
              <w:tab/>
            </w:r>
            <w:r>
              <w:fldChar w:fldCharType="begin"/>
            </w:r>
            <w:r>
              <w:instrText xml:space="preserve"> PAGEREF _Toc107588805 \h </w:instrText>
            </w:r>
            <w:r>
              <w:fldChar w:fldCharType="separate"/>
            </w:r>
            <w:r>
              <w:t>3</w:t>
            </w:r>
            <w:r>
              <w:fldChar w:fldCharType="end"/>
            </w:r>
          </w:hyperlink>
        </w:p>
        <w:p w:rsidR="00720F07" w:rsidRDefault="00A63CE2">
          <w:pPr>
            <w:pStyle w:val="20"/>
            <w:tabs>
              <w:tab w:val="right" w:leader="dot" w:pos="8296"/>
            </w:tabs>
          </w:pPr>
          <w:hyperlink w:anchor="_Toc107588806" w:history="1">
            <w:r>
              <w:rPr>
                <w:rStyle w:val="a4"/>
              </w:rPr>
              <w:t>4.</w:t>
            </w:r>
            <w:r>
              <w:rPr>
                <w:rStyle w:val="a4"/>
              </w:rPr>
              <w:t>账号变更（单位人事变动无法获取短信验证码、密码已忘记）</w:t>
            </w:r>
            <w:r>
              <w:tab/>
            </w:r>
            <w:r>
              <w:fldChar w:fldCharType="begin"/>
            </w:r>
            <w:r>
              <w:instrText xml:space="preserve"> PAGEREF _Toc107588806 \h </w:instrText>
            </w:r>
            <w:r>
              <w:fldChar w:fldCharType="separate"/>
            </w:r>
            <w:r>
              <w:t>5</w:t>
            </w:r>
            <w:r>
              <w:fldChar w:fldCharType="end"/>
            </w:r>
          </w:hyperlink>
        </w:p>
        <w:p w:rsidR="00720F07" w:rsidRDefault="00A63CE2">
          <w:pPr>
            <w:pStyle w:val="20"/>
            <w:tabs>
              <w:tab w:val="left" w:pos="840"/>
              <w:tab w:val="right" w:leader="dot" w:pos="8296"/>
            </w:tabs>
          </w:pPr>
          <w:hyperlink w:anchor="_Toc107588807" w:history="1">
            <w:r>
              <w:rPr>
                <w:rStyle w:val="a4"/>
              </w:rPr>
              <w:t>5.</w:t>
            </w:r>
            <w:r>
              <w:tab/>
            </w:r>
            <w:r>
              <w:rPr>
                <w:rStyle w:val="a4"/>
              </w:rPr>
              <w:t>企业账号会员中心</w:t>
            </w:r>
            <w:r>
              <w:tab/>
            </w:r>
            <w:r>
              <w:fldChar w:fldCharType="begin"/>
            </w:r>
            <w:r>
              <w:instrText xml:space="preserve"> PAGEREF _Toc107588807 \h </w:instrText>
            </w:r>
            <w:r>
              <w:fldChar w:fldCharType="separate"/>
            </w:r>
            <w:r>
              <w:t>9</w:t>
            </w:r>
            <w:r>
              <w:fldChar w:fldCharType="end"/>
            </w:r>
          </w:hyperlink>
        </w:p>
        <w:p w:rsidR="00720F07" w:rsidRDefault="00A63CE2">
          <w:pPr>
            <w:pStyle w:val="20"/>
            <w:tabs>
              <w:tab w:val="right" w:leader="dot" w:pos="8296"/>
            </w:tabs>
          </w:pPr>
          <w:hyperlink w:anchor="_Toc107588808" w:history="1">
            <w:r>
              <w:rPr>
                <w:rStyle w:val="a4"/>
              </w:rPr>
              <w:t>6.</w:t>
            </w:r>
            <w:r>
              <w:rPr>
                <w:rStyle w:val="a4"/>
              </w:rPr>
              <w:t>账号涉及业务</w:t>
            </w:r>
            <w:r>
              <w:tab/>
            </w:r>
            <w:r>
              <w:fldChar w:fldCharType="begin"/>
            </w:r>
            <w:r>
              <w:instrText xml:space="preserve"> PAGEREF _Toc107588808 \h </w:instrText>
            </w:r>
            <w:r>
              <w:fldChar w:fldCharType="separate"/>
            </w:r>
            <w:r>
              <w:t>13</w:t>
            </w:r>
            <w:r>
              <w:fldChar w:fldCharType="end"/>
            </w:r>
          </w:hyperlink>
        </w:p>
        <w:p w:rsidR="00720F07" w:rsidRDefault="00A63CE2">
          <w:pPr>
            <w:pStyle w:val="30"/>
            <w:tabs>
              <w:tab w:val="left" w:pos="1260"/>
              <w:tab w:val="right" w:leader="dot" w:pos="8296"/>
            </w:tabs>
          </w:pPr>
          <w:hyperlink w:anchor="_Toc107588809" w:history="1">
            <w:r>
              <w:rPr>
                <w:rStyle w:val="a4"/>
              </w:rPr>
              <w:t>1.</w:t>
            </w:r>
            <w:r>
              <w:tab/>
            </w:r>
            <w:r>
              <w:rPr>
                <w:rStyle w:val="a4"/>
              </w:rPr>
              <w:t>姑苏重点产业紧缺人才</w:t>
            </w:r>
            <w:r>
              <w:tab/>
            </w:r>
            <w:r>
              <w:fldChar w:fldCharType="begin"/>
            </w:r>
            <w:r>
              <w:instrText xml:space="preserve"> PAGEREF _Toc107588809 \h </w:instrText>
            </w:r>
            <w:r>
              <w:fldChar w:fldCharType="separate"/>
            </w:r>
            <w:r>
              <w:t>13</w:t>
            </w:r>
            <w:r>
              <w:fldChar w:fldCharType="end"/>
            </w:r>
          </w:hyperlink>
        </w:p>
        <w:p w:rsidR="00720F07" w:rsidRDefault="00A63CE2">
          <w:pPr>
            <w:pStyle w:val="30"/>
            <w:tabs>
              <w:tab w:val="left" w:pos="1260"/>
              <w:tab w:val="right" w:leader="dot" w:pos="8296"/>
            </w:tabs>
          </w:pPr>
          <w:hyperlink w:anchor="_Toc107588810" w:history="1">
            <w:r>
              <w:rPr>
                <w:rStyle w:val="a4"/>
              </w:rPr>
              <w:t>2.</w:t>
            </w:r>
            <w:r>
              <w:tab/>
            </w:r>
            <w:r>
              <w:rPr>
                <w:rStyle w:val="a4"/>
              </w:rPr>
              <w:t>高端人才奖励</w:t>
            </w:r>
            <w:r>
              <w:tab/>
            </w:r>
            <w:r>
              <w:fldChar w:fldCharType="begin"/>
            </w:r>
            <w:r>
              <w:instrText xml:space="preserve"> PAGEREF _Toc107588810 \h </w:instrText>
            </w:r>
            <w:r>
              <w:fldChar w:fldCharType="separate"/>
            </w:r>
            <w:r>
              <w:t>16</w:t>
            </w:r>
            <w:r>
              <w:fldChar w:fldCharType="end"/>
            </w:r>
          </w:hyperlink>
        </w:p>
        <w:p w:rsidR="00720F07" w:rsidRDefault="00A63CE2">
          <w:pPr>
            <w:pStyle w:val="30"/>
            <w:tabs>
              <w:tab w:val="left" w:pos="1260"/>
              <w:tab w:val="right" w:leader="dot" w:pos="8296"/>
            </w:tabs>
          </w:pPr>
          <w:hyperlink w:anchor="_Toc107588811" w:history="1">
            <w:r>
              <w:rPr>
                <w:rStyle w:val="a4"/>
              </w:rPr>
              <w:t>3.</w:t>
            </w:r>
            <w:r>
              <w:tab/>
            </w:r>
            <w:r>
              <w:rPr>
                <w:rStyle w:val="a4"/>
              </w:rPr>
              <w:t>苏州市人才乐居工程</w:t>
            </w:r>
            <w:r>
              <w:tab/>
            </w:r>
            <w:r>
              <w:fldChar w:fldCharType="begin"/>
            </w:r>
            <w:r>
              <w:instrText xml:space="preserve"> PAGEREF _Toc107588811 \h </w:instrText>
            </w:r>
            <w:r>
              <w:fldChar w:fldCharType="separate"/>
            </w:r>
            <w:r>
              <w:t>19</w:t>
            </w:r>
            <w:r>
              <w:fldChar w:fldCharType="end"/>
            </w:r>
          </w:hyperlink>
        </w:p>
        <w:p w:rsidR="00720F07" w:rsidRDefault="00A63CE2">
          <w:pPr>
            <w:pStyle w:val="30"/>
            <w:tabs>
              <w:tab w:val="left" w:pos="1260"/>
              <w:tab w:val="right" w:leader="dot" w:pos="8296"/>
            </w:tabs>
          </w:pPr>
          <w:hyperlink w:anchor="_Toc107588812" w:history="1">
            <w:r>
              <w:rPr>
                <w:rStyle w:val="a4"/>
              </w:rPr>
              <w:t>4.</w:t>
            </w:r>
            <w:r>
              <w:tab/>
            </w:r>
            <w:r>
              <w:rPr>
                <w:rStyle w:val="a4"/>
              </w:rPr>
              <w:t>优秀贡献奖励</w:t>
            </w:r>
            <w:r>
              <w:tab/>
            </w:r>
            <w:r>
              <w:fldChar w:fldCharType="begin"/>
            </w:r>
            <w:r>
              <w:instrText xml:space="preserve"> PAGER</w:instrText>
            </w:r>
            <w:r>
              <w:instrText xml:space="preserve">EF _Toc107588812 \h </w:instrText>
            </w:r>
            <w:r>
              <w:fldChar w:fldCharType="separate"/>
            </w:r>
            <w:r>
              <w:t>24</w:t>
            </w:r>
            <w:r>
              <w:fldChar w:fldCharType="end"/>
            </w:r>
          </w:hyperlink>
        </w:p>
        <w:p w:rsidR="00720F07" w:rsidRDefault="00A63CE2">
          <w:pPr>
            <w:pStyle w:val="30"/>
            <w:tabs>
              <w:tab w:val="left" w:pos="1260"/>
              <w:tab w:val="right" w:leader="dot" w:pos="8296"/>
            </w:tabs>
          </w:pPr>
          <w:hyperlink w:anchor="_Toc107588813" w:history="1">
            <w:r>
              <w:rPr>
                <w:rStyle w:val="a4"/>
              </w:rPr>
              <w:t>5.</w:t>
            </w:r>
            <w:r>
              <w:tab/>
            </w:r>
            <w:r>
              <w:rPr>
                <w:rStyle w:val="a4"/>
              </w:rPr>
              <w:t>企事业单位引才</w:t>
            </w:r>
            <w:r>
              <w:tab/>
            </w:r>
            <w:r>
              <w:fldChar w:fldCharType="begin"/>
            </w:r>
            <w:r>
              <w:instrText xml:space="preserve"> PAGEREF _Toc107588813 \h </w:instrText>
            </w:r>
            <w:r>
              <w:fldChar w:fldCharType="separate"/>
            </w:r>
            <w:r>
              <w:t>27</w:t>
            </w:r>
            <w:r>
              <w:fldChar w:fldCharType="end"/>
            </w:r>
          </w:hyperlink>
        </w:p>
        <w:p w:rsidR="00720F07" w:rsidRDefault="00A63CE2">
          <w:pPr>
            <w:pStyle w:val="30"/>
            <w:tabs>
              <w:tab w:val="left" w:pos="1260"/>
              <w:tab w:val="right" w:leader="dot" w:pos="8296"/>
            </w:tabs>
          </w:pPr>
          <w:hyperlink w:anchor="_Toc107588814" w:history="1">
            <w:r>
              <w:rPr>
                <w:rStyle w:val="a4"/>
              </w:rPr>
              <w:t>6.</w:t>
            </w:r>
            <w:r>
              <w:tab/>
            </w:r>
            <w:r>
              <w:rPr>
                <w:rStyle w:val="a4"/>
              </w:rPr>
              <w:t>社会化引才激励</w:t>
            </w:r>
            <w:r>
              <w:tab/>
            </w:r>
            <w:r>
              <w:fldChar w:fldCharType="begin"/>
            </w:r>
            <w:r>
              <w:instrText xml:space="preserve"> PAGEREF _Toc107588814 \h </w:instrText>
            </w:r>
            <w:r>
              <w:fldChar w:fldCharType="separate"/>
            </w:r>
            <w:r>
              <w:t>30</w:t>
            </w:r>
            <w:r>
              <w:fldChar w:fldCharType="end"/>
            </w:r>
          </w:hyperlink>
        </w:p>
        <w:p w:rsidR="00720F07" w:rsidRDefault="00A63CE2">
          <w:pPr>
            <w:pStyle w:val="30"/>
            <w:tabs>
              <w:tab w:val="left" w:pos="1260"/>
              <w:tab w:val="right" w:leader="dot" w:pos="8296"/>
            </w:tabs>
          </w:pPr>
          <w:hyperlink w:anchor="_Toc107588815" w:history="1">
            <w:r>
              <w:rPr>
                <w:rStyle w:val="a4"/>
              </w:rPr>
              <w:t>7.</w:t>
            </w:r>
            <w:r>
              <w:tab/>
            </w:r>
            <w:r>
              <w:rPr>
                <w:rStyle w:val="a4"/>
              </w:rPr>
              <w:t>江苏省海外高层次人才海外居住证个税奖励</w:t>
            </w:r>
            <w:r>
              <w:tab/>
            </w:r>
            <w:r>
              <w:fldChar w:fldCharType="begin"/>
            </w:r>
            <w:r>
              <w:instrText xml:space="preserve"> PAGEREF _Toc107588815 \h </w:instrText>
            </w:r>
            <w:r>
              <w:fldChar w:fldCharType="separate"/>
            </w:r>
            <w:r>
              <w:t>33</w:t>
            </w:r>
            <w:r>
              <w:fldChar w:fldCharType="end"/>
            </w:r>
          </w:hyperlink>
        </w:p>
        <w:p w:rsidR="00720F07" w:rsidRDefault="00A63CE2">
          <w:pPr>
            <w:pStyle w:val="30"/>
            <w:tabs>
              <w:tab w:val="right" w:leader="dot" w:pos="8296"/>
            </w:tabs>
          </w:pPr>
          <w:hyperlink w:anchor="_Toc107588816" w:history="1">
            <w:r>
              <w:rPr>
                <w:rStyle w:val="a4"/>
              </w:rPr>
              <w:t>8</w:t>
            </w:r>
            <w:r>
              <w:rPr>
                <w:rStyle w:val="a4"/>
              </w:rPr>
              <w:t>．人才直通车</w:t>
            </w:r>
            <w:r>
              <w:tab/>
            </w:r>
            <w:r>
              <w:fldChar w:fldCharType="begin"/>
            </w:r>
            <w:r>
              <w:instrText xml:space="preserve"> PAGEREF _Toc107588816 \h </w:instrText>
            </w:r>
            <w:r>
              <w:fldChar w:fldCharType="separate"/>
            </w:r>
            <w:r>
              <w:t>35</w:t>
            </w:r>
            <w:r>
              <w:fldChar w:fldCharType="end"/>
            </w:r>
          </w:hyperlink>
        </w:p>
        <w:p w:rsidR="00720F07" w:rsidRDefault="00A63CE2">
          <w:r>
            <w:rPr>
              <w:b/>
              <w:bCs/>
              <w:lang w:val="zh-CN"/>
            </w:rPr>
            <w:fldChar w:fldCharType="end"/>
          </w:r>
        </w:p>
      </w:sdtContent>
    </w:sdt>
    <w:p w:rsidR="00720F07" w:rsidRDefault="00A63CE2">
      <w:pPr>
        <w:pStyle w:val="2"/>
        <w:numPr>
          <w:ilvl w:val="0"/>
          <w:numId w:val="1"/>
        </w:numPr>
      </w:pPr>
      <w:bookmarkStart w:id="1" w:name="_Toc107588803"/>
      <w:r>
        <w:rPr>
          <w:rFonts w:hint="eastAsia"/>
        </w:rPr>
        <w:t>账号说明</w:t>
      </w:r>
      <w:bookmarkEnd w:id="1"/>
    </w:p>
    <w:p w:rsidR="00720F07" w:rsidRDefault="00A63CE2">
      <w:r>
        <w:rPr>
          <w:rFonts w:hint="eastAsia"/>
        </w:rPr>
        <w:t>单位在“</w:t>
      </w:r>
      <w:r w:rsidR="00C654CF">
        <w:rPr>
          <w:rFonts w:hint="eastAsia"/>
        </w:rPr>
        <w:t>苏州</w:t>
      </w:r>
      <w:r>
        <w:rPr>
          <w:rFonts w:hint="eastAsia"/>
        </w:rPr>
        <w:t>人才总入口”系统中只能注册一次，不能重复注册。</w:t>
      </w:r>
    </w:p>
    <w:p w:rsidR="00720F07" w:rsidRDefault="00A63CE2">
      <w:pPr>
        <w:pStyle w:val="2"/>
        <w:numPr>
          <w:ilvl w:val="0"/>
          <w:numId w:val="1"/>
        </w:numPr>
      </w:pPr>
      <w:bookmarkStart w:id="2" w:name="_Toc107588804"/>
      <w:r>
        <w:rPr>
          <w:rFonts w:hint="eastAsia"/>
        </w:rPr>
        <w:t>单位账号注册</w:t>
      </w:r>
      <w:bookmarkEnd w:id="2"/>
    </w:p>
    <w:p w:rsidR="00720F07" w:rsidRDefault="00A63CE2" w:rsidP="00C654CF">
      <w:pPr>
        <w:numPr>
          <w:ilvl w:val="0"/>
          <w:numId w:val="2"/>
        </w:numPr>
        <w:rPr>
          <w:b/>
          <w:bCs/>
          <w:color w:val="0000FF"/>
          <w:sz w:val="24"/>
          <w:szCs w:val="32"/>
          <w:u w:val="single"/>
        </w:rPr>
      </w:pPr>
      <w:r>
        <w:rPr>
          <w:rFonts w:hint="eastAsia"/>
        </w:rPr>
        <w:t>打开浏览器（建议使用</w:t>
      </w:r>
      <w:r>
        <w:rPr>
          <w:rFonts w:hint="eastAsia"/>
        </w:rPr>
        <w:t>360</w:t>
      </w:r>
      <w:proofErr w:type="gramStart"/>
      <w:r>
        <w:rPr>
          <w:rFonts w:hint="eastAsia"/>
        </w:rPr>
        <w:t>极</w:t>
      </w:r>
      <w:proofErr w:type="gramEnd"/>
      <w:r>
        <w:rPr>
          <w:rFonts w:hint="eastAsia"/>
        </w:rPr>
        <w:t>速模式、</w:t>
      </w:r>
      <w:r>
        <w:rPr>
          <w:rFonts w:hint="eastAsia"/>
        </w:rPr>
        <w:t>Google</w:t>
      </w:r>
      <w:r>
        <w:rPr>
          <w:rFonts w:hint="eastAsia"/>
        </w:rPr>
        <w:t>等浏览器），输入</w:t>
      </w:r>
      <w:r w:rsidR="00C654CF" w:rsidRPr="00C654CF">
        <w:rPr>
          <w:b/>
          <w:bCs/>
          <w:color w:val="0000FF"/>
          <w:sz w:val="24"/>
          <w:szCs w:val="32"/>
          <w:u w:val="single"/>
        </w:rPr>
        <w:t>https://rcsz.hrss.suzhou.com.cn/</w:t>
      </w:r>
    </w:p>
    <w:p w:rsidR="00720F07" w:rsidRDefault="00A63CE2">
      <w:r>
        <w:rPr>
          <w:noProof/>
        </w:rPr>
        <w:lastRenderedPageBreak/>
        <w:drawing>
          <wp:inline distT="0" distB="0" distL="114300" distR="114300">
            <wp:extent cx="5273675" cy="2488565"/>
            <wp:effectExtent l="0" t="0" r="3175" b="6985"/>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
                    <pic:cNvPicPr>
                      <a:picLocks noChangeAspect="1"/>
                    </pic:cNvPicPr>
                  </pic:nvPicPr>
                  <pic:blipFill>
                    <a:blip r:embed="rId5"/>
                    <a:stretch>
                      <a:fillRect/>
                    </a:stretch>
                  </pic:blipFill>
                  <pic:spPr>
                    <a:xfrm>
                      <a:off x="0" y="0"/>
                      <a:ext cx="5273675" cy="2488565"/>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在右上角有“</w:t>
      </w:r>
      <w:r>
        <w:rPr>
          <w:rFonts w:hint="eastAsia"/>
          <w:b/>
          <w:bCs/>
          <w:color w:val="FF0000"/>
          <w:sz w:val="24"/>
          <w:szCs w:val="32"/>
        </w:rPr>
        <w:t>注册登入</w:t>
      </w:r>
      <w:r>
        <w:rPr>
          <w:rFonts w:hint="eastAsia"/>
          <w:b/>
          <w:bCs/>
          <w:sz w:val="24"/>
          <w:szCs w:val="32"/>
        </w:rPr>
        <w:t>”</w:t>
      </w:r>
      <w:r>
        <w:rPr>
          <w:rFonts w:hint="eastAsia"/>
          <w:b/>
          <w:bCs/>
          <w:sz w:val="24"/>
          <w:szCs w:val="32"/>
        </w:rPr>
        <w:t xml:space="preserve"> </w:t>
      </w:r>
      <w:r>
        <w:rPr>
          <w:rFonts w:hint="eastAsia"/>
          <w:b/>
          <w:bCs/>
          <w:sz w:val="24"/>
          <w:szCs w:val="32"/>
        </w:rPr>
        <w:t>点击进入</w:t>
      </w:r>
    </w:p>
    <w:p w:rsidR="00720F07" w:rsidRDefault="00A63CE2">
      <w:r>
        <w:rPr>
          <w:noProof/>
        </w:rPr>
        <w:drawing>
          <wp:inline distT="0" distB="0" distL="114300" distR="114300">
            <wp:extent cx="5273675" cy="2644140"/>
            <wp:effectExtent l="0" t="0" r="317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73675" cy="2644140"/>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点击“</w:t>
      </w:r>
      <w:r>
        <w:rPr>
          <w:rFonts w:hint="eastAsia"/>
          <w:b/>
          <w:bCs/>
          <w:color w:val="FF0000"/>
          <w:sz w:val="24"/>
          <w:szCs w:val="32"/>
        </w:rPr>
        <w:t>切换为企业登入</w:t>
      </w:r>
      <w:r>
        <w:rPr>
          <w:rFonts w:hint="eastAsia"/>
          <w:b/>
          <w:bCs/>
          <w:sz w:val="24"/>
          <w:szCs w:val="32"/>
        </w:rPr>
        <w:t>”</w:t>
      </w:r>
    </w:p>
    <w:p w:rsidR="00720F07" w:rsidRDefault="00A63CE2">
      <w:r>
        <w:rPr>
          <w:noProof/>
        </w:rPr>
        <w:drawing>
          <wp:inline distT="0" distB="0" distL="114300" distR="114300">
            <wp:extent cx="5269865" cy="2619375"/>
            <wp:effectExtent l="0" t="0" r="698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9865" cy="2619375"/>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点击“</w:t>
      </w:r>
      <w:r>
        <w:rPr>
          <w:rFonts w:hint="eastAsia"/>
          <w:b/>
          <w:bCs/>
          <w:color w:val="FF0000"/>
          <w:sz w:val="24"/>
          <w:szCs w:val="32"/>
        </w:rPr>
        <w:t>企业注册</w:t>
      </w:r>
      <w:r>
        <w:rPr>
          <w:rFonts w:hint="eastAsia"/>
          <w:b/>
          <w:bCs/>
          <w:sz w:val="24"/>
          <w:szCs w:val="32"/>
        </w:rPr>
        <w:t>”</w:t>
      </w:r>
    </w:p>
    <w:p w:rsidR="00720F07" w:rsidRDefault="00A63CE2">
      <w:r>
        <w:rPr>
          <w:noProof/>
        </w:rPr>
        <w:drawing>
          <wp:inline distT="0" distB="0" distL="114300" distR="114300">
            <wp:extent cx="5267325" cy="439102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7325" cy="4391025"/>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填写企业基本信息</w:t>
      </w:r>
    </w:p>
    <w:p w:rsidR="00720F07" w:rsidRDefault="00A63CE2">
      <w:pPr>
        <w:ind w:firstLine="420"/>
        <w:rPr>
          <w:b/>
          <w:bCs/>
          <w:sz w:val="24"/>
          <w:szCs w:val="32"/>
        </w:rPr>
      </w:pPr>
      <w:r>
        <w:rPr>
          <w:rFonts w:hint="eastAsia"/>
          <w:b/>
          <w:bCs/>
          <w:sz w:val="24"/>
          <w:szCs w:val="32"/>
        </w:rPr>
        <w:t>用户名（</w:t>
      </w:r>
      <w:r>
        <w:rPr>
          <w:rFonts w:hint="eastAsia"/>
          <w:b/>
          <w:bCs/>
          <w:color w:val="FF0000"/>
          <w:sz w:val="24"/>
          <w:szCs w:val="32"/>
        </w:rPr>
        <w:t>登入账号</w:t>
      </w:r>
      <w:r>
        <w:rPr>
          <w:rFonts w:hint="eastAsia"/>
          <w:b/>
          <w:bCs/>
          <w:sz w:val="24"/>
          <w:szCs w:val="32"/>
        </w:rPr>
        <w:t>）、</w:t>
      </w:r>
    </w:p>
    <w:p w:rsidR="00720F07" w:rsidRDefault="00A63CE2">
      <w:pPr>
        <w:ind w:firstLine="420"/>
        <w:rPr>
          <w:b/>
          <w:bCs/>
          <w:sz w:val="24"/>
          <w:szCs w:val="32"/>
        </w:rPr>
      </w:pPr>
      <w:r>
        <w:rPr>
          <w:rFonts w:hint="eastAsia"/>
          <w:b/>
          <w:bCs/>
          <w:sz w:val="24"/>
          <w:szCs w:val="32"/>
        </w:rPr>
        <w:t>企业名称、</w:t>
      </w:r>
    </w:p>
    <w:p w:rsidR="00720F07" w:rsidRDefault="00A63CE2">
      <w:pPr>
        <w:ind w:firstLine="420"/>
        <w:rPr>
          <w:b/>
          <w:bCs/>
          <w:sz w:val="24"/>
          <w:szCs w:val="32"/>
        </w:rPr>
      </w:pPr>
      <w:r>
        <w:rPr>
          <w:rFonts w:hint="eastAsia"/>
          <w:b/>
          <w:bCs/>
          <w:sz w:val="24"/>
          <w:szCs w:val="32"/>
        </w:rPr>
        <w:t>区域、</w:t>
      </w:r>
    </w:p>
    <w:p w:rsidR="00720F07" w:rsidRDefault="00A63CE2">
      <w:pPr>
        <w:ind w:firstLine="420"/>
        <w:rPr>
          <w:b/>
          <w:bCs/>
          <w:sz w:val="24"/>
          <w:szCs w:val="32"/>
        </w:rPr>
      </w:pPr>
      <w:r>
        <w:rPr>
          <w:rFonts w:hint="eastAsia"/>
          <w:b/>
          <w:bCs/>
          <w:sz w:val="24"/>
          <w:szCs w:val="32"/>
        </w:rPr>
        <w:t>单位统一社会信用代码、</w:t>
      </w:r>
    </w:p>
    <w:p w:rsidR="00720F07" w:rsidRDefault="00A63CE2">
      <w:pPr>
        <w:ind w:firstLine="420"/>
        <w:rPr>
          <w:b/>
          <w:bCs/>
          <w:sz w:val="24"/>
          <w:szCs w:val="32"/>
        </w:rPr>
      </w:pPr>
      <w:r>
        <w:rPr>
          <w:rFonts w:hint="eastAsia"/>
          <w:b/>
          <w:bCs/>
          <w:sz w:val="24"/>
          <w:szCs w:val="32"/>
        </w:rPr>
        <w:t>上</w:t>
      </w:r>
      <w:proofErr w:type="gramStart"/>
      <w:r>
        <w:rPr>
          <w:rFonts w:hint="eastAsia"/>
          <w:b/>
          <w:bCs/>
          <w:sz w:val="24"/>
          <w:szCs w:val="32"/>
        </w:rPr>
        <w:t>传单位</w:t>
      </w:r>
      <w:proofErr w:type="gramEnd"/>
      <w:r>
        <w:rPr>
          <w:rFonts w:hint="eastAsia"/>
          <w:b/>
          <w:bCs/>
          <w:sz w:val="24"/>
          <w:szCs w:val="32"/>
        </w:rPr>
        <w:t>统一社会信用代码材料、</w:t>
      </w:r>
    </w:p>
    <w:p w:rsidR="00720F07" w:rsidRDefault="00A63CE2">
      <w:pPr>
        <w:ind w:firstLine="420"/>
        <w:rPr>
          <w:b/>
          <w:bCs/>
          <w:sz w:val="24"/>
          <w:szCs w:val="32"/>
        </w:rPr>
      </w:pPr>
      <w:r>
        <w:rPr>
          <w:rFonts w:hint="eastAsia"/>
          <w:b/>
          <w:bCs/>
          <w:sz w:val="24"/>
          <w:szCs w:val="32"/>
        </w:rPr>
        <w:t>短信验证码、</w:t>
      </w:r>
    </w:p>
    <w:p w:rsidR="00720F07" w:rsidRDefault="00A63CE2">
      <w:pPr>
        <w:ind w:firstLine="420"/>
        <w:rPr>
          <w:b/>
          <w:bCs/>
          <w:sz w:val="24"/>
          <w:szCs w:val="32"/>
        </w:rPr>
      </w:pPr>
      <w:r>
        <w:rPr>
          <w:rFonts w:hint="eastAsia"/>
          <w:b/>
          <w:bCs/>
          <w:sz w:val="24"/>
          <w:szCs w:val="32"/>
        </w:rPr>
        <w:t>手机号（</w:t>
      </w:r>
      <w:r>
        <w:rPr>
          <w:rFonts w:hint="eastAsia"/>
          <w:b/>
          <w:bCs/>
          <w:color w:val="FF0000"/>
          <w:sz w:val="24"/>
          <w:szCs w:val="32"/>
        </w:rPr>
        <w:t>登入账号</w:t>
      </w:r>
      <w:r>
        <w:rPr>
          <w:rFonts w:hint="eastAsia"/>
          <w:b/>
          <w:bCs/>
          <w:sz w:val="24"/>
          <w:szCs w:val="32"/>
        </w:rPr>
        <w:t>）、</w:t>
      </w:r>
    </w:p>
    <w:p w:rsidR="00720F07" w:rsidRDefault="00A63CE2">
      <w:pPr>
        <w:ind w:firstLine="420"/>
        <w:rPr>
          <w:b/>
          <w:bCs/>
          <w:sz w:val="24"/>
          <w:szCs w:val="32"/>
        </w:rPr>
      </w:pPr>
      <w:r>
        <w:rPr>
          <w:rFonts w:hint="eastAsia"/>
          <w:b/>
          <w:bCs/>
          <w:sz w:val="24"/>
          <w:szCs w:val="32"/>
        </w:rPr>
        <w:t>登入密码</w:t>
      </w:r>
    </w:p>
    <w:p w:rsidR="00720F07" w:rsidRDefault="00A63CE2">
      <w:pPr>
        <w:rPr>
          <w:b/>
          <w:bCs/>
          <w:color w:val="FF0000"/>
          <w:sz w:val="24"/>
          <w:szCs w:val="32"/>
        </w:rPr>
      </w:pPr>
      <w:r>
        <w:rPr>
          <w:rFonts w:hint="eastAsia"/>
          <w:b/>
          <w:bCs/>
          <w:color w:val="000000" w:themeColor="text1"/>
          <w:sz w:val="24"/>
          <w:szCs w:val="32"/>
        </w:rPr>
        <w:t>点击</w:t>
      </w:r>
      <w:r>
        <w:rPr>
          <w:rFonts w:hint="eastAsia"/>
          <w:b/>
          <w:bCs/>
          <w:color w:val="FF0000"/>
          <w:sz w:val="24"/>
          <w:szCs w:val="32"/>
        </w:rPr>
        <w:t>“注册”</w:t>
      </w:r>
      <w:r>
        <w:rPr>
          <w:rFonts w:hint="eastAsia"/>
          <w:b/>
          <w:bCs/>
          <w:color w:val="000000" w:themeColor="text1"/>
          <w:sz w:val="24"/>
          <w:szCs w:val="32"/>
        </w:rPr>
        <w:t>即可</w:t>
      </w:r>
      <w:r>
        <w:rPr>
          <w:rFonts w:hint="eastAsia"/>
          <w:b/>
          <w:bCs/>
          <w:color w:val="FF0000"/>
          <w:sz w:val="24"/>
          <w:szCs w:val="32"/>
        </w:rPr>
        <w:t xml:space="preserve">  </w:t>
      </w:r>
      <w:r>
        <w:rPr>
          <w:rFonts w:hint="eastAsia"/>
          <w:b/>
          <w:bCs/>
          <w:color w:val="FF0000"/>
          <w:sz w:val="24"/>
          <w:szCs w:val="32"/>
        </w:rPr>
        <w:t>“注册成功”</w:t>
      </w:r>
      <w:r>
        <w:rPr>
          <w:rFonts w:hint="eastAsia"/>
          <w:b/>
          <w:bCs/>
          <w:color w:val="000000" w:themeColor="text1"/>
          <w:sz w:val="24"/>
          <w:szCs w:val="32"/>
        </w:rPr>
        <w:t>点击</w:t>
      </w:r>
      <w:r>
        <w:rPr>
          <w:rFonts w:hint="eastAsia"/>
          <w:b/>
          <w:bCs/>
          <w:color w:val="FF0000"/>
          <w:sz w:val="24"/>
          <w:szCs w:val="32"/>
        </w:rPr>
        <w:t>“登入”</w:t>
      </w:r>
      <w:r>
        <w:rPr>
          <w:rFonts w:hint="eastAsia"/>
          <w:b/>
          <w:bCs/>
          <w:color w:val="000000" w:themeColor="text1"/>
          <w:sz w:val="24"/>
          <w:szCs w:val="32"/>
        </w:rPr>
        <w:t>输入</w:t>
      </w:r>
      <w:r>
        <w:rPr>
          <w:rFonts w:hint="eastAsia"/>
          <w:b/>
          <w:bCs/>
          <w:color w:val="FF0000"/>
          <w:sz w:val="24"/>
          <w:szCs w:val="32"/>
        </w:rPr>
        <w:t>“账号、密码”</w:t>
      </w:r>
    </w:p>
    <w:p w:rsidR="00720F07" w:rsidRDefault="00720F07">
      <w:pPr>
        <w:rPr>
          <w:b/>
          <w:bCs/>
          <w:sz w:val="24"/>
          <w:szCs w:val="32"/>
        </w:rPr>
      </w:pPr>
    </w:p>
    <w:p w:rsidR="00720F07" w:rsidRDefault="00A63CE2">
      <w:pPr>
        <w:pStyle w:val="2"/>
      </w:pPr>
      <w:bookmarkStart w:id="3" w:name="_Toc107588805"/>
      <w:r>
        <w:rPr>
          <w:rFonts w:hint="eastAsia"/>
        </w:rPr>
        <w:t>3.</w:t>
      </w:r>
      <w:r>
        <w:rPr>
          <w:rFonts w:hint="eastAsia"/>
        </w:rPr>
        <w:t>密码重置（</w:t>
      </w:r>
      <w:r>
        <w:rPr>
          <w:rFonts w:hint="eastAsia"/>
          <w:color w:val="FF0000"/>
          <w:sz w:val="28"/>
          <w:szCs w:val="22"/>
        </w:rPr>
        <w:t>前提知道“企业账号（手机号）”能获取验证码</w:t>
      </w:r>
      <w:r>
        <w:rPr>
          <w:rFonts w:hint="eastAsia"/>
        </w:rPr>
        <w:t>）</w:t>
      </w:r>
      <w:bookmarkEnd w:id="3"/>
    </w:p>
    <w:p w:rsidR="00720F07" w:rsidRDefault="00A63CE2">
      <w:pPr>
        <w:rPr>
          <w:b/>
          <w:bCs/>
          <w:sz w:val="24"/>
          <w:szCs w:val="32"/>
        </w:rPr>
      </w:pPr>
      <w:r>
        <w:rPr>
          <w:rFonts w:hint="eastAsia"/>
          <w:b/>
          <w:bCs/>
          <w:sz w:val="24"/>
          <w:szCs w:val="32"/>
        </w:rPr>
        <w:t xml:space="preserve"> </w:t>
      </w:r>
      <w:r>
        <w:rPr>
          <w:rFonts w:hint="eastAsia"/>
          <w:b/>
          <w:bCs/>
          <w:sz w:val="24"/>
          <w:szCs w:val="32"/>
        </w:rPr>
        <w:t>打开登入页面</w:t>
      </w:r>
    </w:p>
    <w:p w:rsidR="00720F07" w:rsidRDefault="00A63CE2">
      <w:r>
        <w:rPr>
          <w:noProof/>
        </w:rPr>
        <w:drawing>
          <wp:inline distT="0" distB="0" distL="114300" distR="114300">
            <wp:extent cx="5271135" cy="2826385"/>
            <wp:effectExtent l="0" t="0" r="5715"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71135" cy="2826385"/>
                    </a:xfrm>
                    <a:prstGeom prst="rect">
                      <a:avLst/>
                    </a:prstGeom>
                    <a:noFill/>
                    <a:ln>
                      <a:noFill/>
                    </a:ln>
                  </pic:spPr>
                </pic:pic>
              </a:graphicData>
            </a:graphic>
          </wp:inline>
        </w:drawing>
      </w:r>
    </w:p>
    <w:p w:rsidR="00720F07" w:rsidRDefault="00A63CE2">
      <w:pPr>
        <w:rPr>
          <w:b/>
          <w:bCs/>
          <w:sz w:val="22"/>
          <w:szCs w:val="28"/>
        </w:rPr>
      </w:pPr>
      <w:r>
        <w:rPr>
          <w:rFonts w:hint="eastAsia"/>
          <w:b/>
          <w:bCs/>
          <w:sz w:val="22"/>
          <w:szCs w:val="28"/>
        </w:rPr>
        <w:t>切换企业登入</w:t>
      </w:r>
    </w:p>
    <w:p w:rsidR="00720F07" w:rsidRDefault="00A63CE2">
      <w:r>
        <w:rPr>
          <w:noProof/>
        </w:rPr>
        <w:drawing>
          <wp:inline distT="0" distB="0" distL="114300" distR="114300">
            <wp:extent cx="5272405" cy="3182620"/>
            <wp:effectExtent l="0" t="0" r="4445"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2405" cy="3182620"/>
                    </a:xfrm>
                    <a:prstGeom prst="rect">
                      <a:avLst/>
                    </a:prstGeom>
                    <a:noFill/>
                    <a:ln>
                      <a:noFill/>
                    </a:ln>
                  </pic:spPr>
                </pic:pic>
              </a:graphicData>
            </a:graphic>
          </wp:inline>
        </w:drawing>
      </w:r>
    </w:p>
    <w:p w:rsidR="00720F07" w:rsidRDefault="00A63CE2">
      <w:pPr>
        <w:rPr>
          <w:b/>
          <w:bCs/>
          <w:sz w:val="22"/>
          <w:szCs w:val="28"/>
        </w:rPr>
      </w:pPr>
      <w:r>
        <w:rPr>
          <w:rFonts w:hint="eastAsia"/>
          <w:b/>
          <w:bCs/>
          <w:sz w:val="22"/>
          <w:szCs w:val="28"/>
        </w:rPr>
        <w:t>点击“</w:t>
      </w:r>
      <w:r>
        <w:rPr>
          <w:rFonts w:hint="eastAsia"/>
          <w:b/>
          <w:bCs/>
          <w:sz w:val="22"/>
          <w:szCs w:val="28"/>
        </w:rPr>
        <w:t xml:space="preserve"> </w:t>
      </w:r>
      <w:r>
        <w:rPr>
          <w:rFonts w:hint="eastAsia"/>
          <w:b/>
          <w:bCs/>
          <w:color w:val="FF0000"/>
          <w:sz w:val="22"/>
          <w:szCs w:val="28"/>
        </w:rPr>
        <w:t>忘记密码</w:t>
      </w:r>
      <w:r>
        <w:rPr>
          <w:rFonts w:hint="eastAsia"/>
          <w:b/>
          <w:bCs/>
          <w:sz w:val="22"/>
          <w:szCs w:val="28"/>
        </w:rPr>
        <w:t>”</w:t>
      </w:r>
    </w:p>
    <w:p w:rsidR="00720F07" w:rsidRDefault="00A63CE2">
      <w:r>
        <w:rPr>
          <w:noProof/>
        </w:rPr>
        <w:drawing>
          <wp:inline distT="0" distB="0" distL="114300" distR="114300">
            <wp:extent cx="5268595" cy="3086100"/>
            <wp:effectExtent l="0" t="0" r="825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8595" cy="3086100"/>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选择“</w:t>
      </w:r>
      <w:r>
        <w:rPr>
          <w:rFonts w:hint="eastAsia"/>
          <w:b/>
          <w:bCs/>
          <w:color w:val="FF0000"/>
          <w:sz w:val="24"/>
          <w:szCs w:val="32"/>
        </w:rPr>
        <w:t>企业账号密码重置</w:t>
      </w:r>
      <w:r>
        <w:rPr>
          <w:rFonts w:hint="eastAsia"/>
          <w:b/>
          <w:bCs/>
          <w:sz w:val="24"/>
          <w:szCs w:val="32"/>
        </w:rPr>
        <w:t>”</w:t>
      </w:r>
    </w:p>
    <w:p w:rsidR="00720F07" w:rsidRDefault="00A63CE2">
      <w:pPr>
        <w:rPr>
          <w:b/>
          <w:bCs/>
          <w:sz w:val="24"/>
          <w:szCs w:val="32"/>
        </w:rPr>
      </w:pPr>
      <w:r>
        <w:rPr>
          <w:rFonts w:hint="eastAsia"/>
          <w:b/>
          <w:bCs/>
          <w:sz w:val="24"/>
          <w:szCs w:val="32"/>
        </w:rPr>
        <w:t>输入</w:t>
      </w:r>
      <w:r>
        <w:rPr>
          <w:rFonts w:hint="eastAsia"/>
          <w:b/>
          <w:bCs/>
          <w:color w:val="FF0000"/>
          <w:sz w:val="24"/>
          <w:szCs w:val="32"/>
        </w:rPr>
        <w:t>企业绑定的手机号码、发送短信验证码，输入密码</w:t>
      </w:r>
      <w:r>
        <w:rPr>
          <w:rFonts w:hint="eastAsia"/>
          <w:b/>
          <w:bCs/>
          <w:sz w:val="24"/>
          <w:szCs w:val="32"/>
        </w:rPr>
        <w:t xml:space="preserve"> </w:t>
      </w:r>
      <w:r>
        <w:rPr>
          <w:rFonts w:hint="eastAsia"/>
          <w:b/>
          <w:bCs/>
          <w:sz w:val="24"/>
          <w:szCs w:val="32"/>
        </w:rPr>
        <w:t>点击“</w:t>
      </w:r>
      <w:r>
        <w:rPr>
          <w:rFonts w:hint="eastAsia"/>
          <w:b/>
          <w:bCs/>
          <w:color w:val="FF0000"/>
          <w:sz w:val="24"/>
          <w:szCs w:val="32"/>
        </w:rPr>
        <w:t>重置</w:t>
      </w:r>
      <w:r>
        <w:rPr>
          <w:rFonts w:hint="eastAsia"/>
          <w:b/>
          <w:bCs/>
          <w:sz w:val="24"/>
          <w:szCs w:val="32"/>
        </w:rPr>
        <w:t>”</w:t>
      </w:r>
    </w:p>
    <w:p w:rsidR="00720F07" w:rsidRDefault="00A63CE2">
      <w:pPr>
        <w:rPr>
          <w:b/>
          <w:bCs/>
          <w:sz w:val="24"/>
          <w:szCs w:val="32"/>
        </w:rPr>
      </w:pPr>
      <w:r>
        <w:rPr>
          <w:rFonts w:hint="eastAsia"/>
          <w:b/>
          <w:bCs/>
          <w:sz w:val="24"/>
          <w:szCs w:val="32"/>
        </w:rPr>
        <w:t>出现“</w:t>
      </w:r>
      <w:r>
        <w:rPr>
          <w:rFonts w:hint="eastAsia"/>
          <w:b/>
          <w:bCs/>
          <w:color w:val="FF0000"/>
          <w:sz w:val="24"/>
          <w:szCs w:val="32"/>
        </w:rPr>
        <w:t>重置成功</w:t>
      </w:r>
      <w:r>
        <w:rPr>
          <w:rFonts w:hint="eastAsia"/>
          <w:b/>
          <w:bCs/>
          <w:sz w:val="24"/>
          <w:szCs w:val="32"/>
        </w:rPr>
        <w:t>”</w:t>
      </w:r>
      <w:r>
        <w:rPr>
          <w:rFonts w:hint="eastAsia"/>
          <w:b/>
          <w:bCs/>
          <w:sz w:val="24"/>
          <w:szCs w:val="32"/>
        </w:rPr>
        <w:t xml:space="preserve"> </w:t>
      </w:r>
    </w:p>
    <w:p w:rsidR="00720F07" w:rsidRDefault="00A63CE2">
      <w:pPr>
        <w:rPr>
          <w:b/>
          <w:bCs/>
          <w:sz w:val="24"/>
          <w:szCs w:val="32"/>
        </w:rPr>
      </w:pPr>
      <w:r>
        <w:rPr>
          <w:rFonts w:hint="eastAsia"/>
          <w:b/>
          <w:bCs/>
          <w:sz w:val="24"/>
          <w:szCs w:val="32"/>
        </w:rPr>
        <w:t>点击登入输入</w:t>
      </w:r>
      <w:r>
        <w:rPr>
          <w:rFonts w:hint="eastAsia"/>
          <w:b/>
          <w:bCs/>
          <w:color w:val="FF0000"/>
          <w:sz w:val="24"/>
          <w:szCs w:val="32"/>
        </w:rPr>
        <w:t>账号</w:t>
      </w:r>
      <w:r>
        <w:rPr>
          <w:rFonts w:hint="eastAsia"/>
          <w:b/>
          <w:bCs/>
          <w:sz w:val="24"/>
          <w:szCs w:val="32"/>
        </w:rPr>
        <w:t>、</w:t>
      </w:r>
      <w:r>
        <w:rPr>
          <w:rFonts w:hint="eastAsia"/>
          <w:b/>
          <w:bCs/>
          <w:color w:val="FF0000"/>
          <w:sz w:val="24"/>
          <w:szCs w:val="32"/>
        </w:rPr>
        <w:t>重置的密码</w:t>
      </w:r>
      <w:r>
        <w:rPr>
          <w:rFonts w:hint="eastAsia"/>
          <w:b/>
          <w:bCs/>
          <w:sz w:val="24"/>
          <w:szCs w:val="32"/>
        </w:rPr>
        <w:t>即可登入</w:t>
      </w:r>
    </w:p>
    <w:p w:rsidR="00720F07" w:rsidRDefault="00720F07">
      <w:pPr>
        <w:rPr>
          <w:b/>
          <w:bCs/>
          <w:sz w:val="24"/>
          <w:szCs w:val="32"/>
        </w:rPr>
      </w:pPr>
    </w:p>
    <w:p w:rsidR="00720F07" w:rsidRDefault="00A63CE2">
      <w:pPr>
        <w:pStyle w:val="2"/>
      </w:pPr>
      <w:bookmarkStart w:id="4" w:name="_Toc107588806"/>
      <w:r>
        <w:rPr>
          <w:rFonts w:hint="eastAsia"/>
        </w:rPr>
        <w:t>4.</w:t>
      </w:r>
      <w:r>
        <w:rPr>
          <w:rFonts w:hint="eastAsia"/>
        </w:rPr>
        <w:t>账号变更（</w:t>
      </w:r>
      <w:r>
        <w:rPr>
          <w:rFonts w:hint="eastAsia"/>
          <w:color w:val="FF0000"/>
          <w:sz w:val="24"/>
          <w:szCs w:val="21"/>
        </w:rPr>
        <w:t>单位人事变动无法获取短信验证码、密码已忘记</w:t>
      </w:r>
      <w:r>
        <w:rPr>
          <w:rFonts w:hint="eastAsia"/>
        </w:rPr>
        <w:t>）</w:t>
      </w:r>
      <w:bookmarkEnd w:id="4"/>
    </w:p>
    <w:p w:rsidR="00720F07" w:rsidRDefault="00A63CE2">
      <w:pPr>
        <w:pStyle w:val="4"/>
        <w:rPr>
          <w:b w:val="0"/>
          <w:bCs/>
          <w:sz w:val="22"/>
          <w:szCs w:val="21"/>
        </w:rPr>
      </w:pPr>
      <w:r>
        <w:rPr>
          <w:rFonts w:hint="eastAsia"/>
          <w:b w:val="0"/>
          <w:bCs/>
          <w:sz w:val="22"/>
          <w:szCs w:val="21"/>
        </w:rPr>
        <w:t>1.</w:t>
      </w:r>
      <w:r>
        <w:rPr>
          <w:rFonts w:hint="eastAsia"/>
          <w:b w:val="0"/>
          <w:bCs/>
          <w:sz w:val="22"/>
          <w:szCs w:val="21"/>
        </w:rPr>
        <w:t>账号变更</w:t>
      </w:r>
    </w:p>
    <w:p w:rsidR="00720F07" w:rsidRDefault="00A63CE2">
      <w:pPr>
        <w:ind w:firstLineChars="100" w:firstLine="241"/>
        <w:rPr>
          <w:b/>
          <w:bCs/>
          <w:sz w:val="24"/>
          <w:szCs w:val="32"/>
        </w:rPr>
      </w:pPr>
      <w:r>
        <w:rPr>
          <w:rFonts w:hint="eastAsia"/>
          <w:b/>
          <w:bCs/>
          <w:sz w:val="24"/>
          <w:szCs w:val="32"/>
        </w:rPr>
        <w:t>点击“</w:t>
      </w:r>
      <w:r>
        <w:rPr>
          <w:rFonts w:hint="eastAsia"/>
          <w:b/>
          <w:bCs/>
          <w:color w:val="FF0000"/>
          <w:sz w:val="24"/>
          <w:szCs w:val="32"/>
        </w:rPr>
        <w:t>登入</w:t>
      </w:r>
      <w:r>
        <w:rPr>
          <w:rFonts w:hint="eastAsia"/>
          <w:b/>
          <w:bCs/>
          <w:sz w:val="24"/>
          <w:szCs w:val="32"/>
        </w:rPr>
        <w:t>”</w:t>
      </w:r>
      <w:r>
        <w:rPr>
          <w:rFonts w:hint="eastAsia"/>
          <w:b/>
          <w:bCs/>
          <w:sz w:val="24"/>
          <w:szCs w:val="32"/>
        </w:rPr>
        <w:t>=</w:t>
      </w:r>
      <w:proofErr w:type="gramStart"/>
      <w:r>
        <w:rPr>
          <w:rFonts w:hint="eastAsia"/>
          <w:b/>
          <w:bCs/>
          <w:sz w:val="24"/>
          <w:szCs w:val="32"/>
        </w:rPr>
        <w:t>》</w:t>
      </w:r>
      <w:proofErr w:type="gramEnd"/>
      <w:r>
        <w:rPr>
          <w:rFonts w:hint="eastAsia"/>
          <w:b/>
          <w:bCs/>
          <w:sz w:val="24"/>
          <w:szCs w:val="32"/>
        </w:rPr>
        <w:t>“</w:t>
      </w:r>
      <w:r>
        <w:rPr>
          <w:rFonts w:hint="eastAsia"/>
          <w:b/>
          <w:bCs/>
          <w:color w:val="FF0000"/>
          <w:sz w:val="24"/>
          <w:szCs w:val="32"/>
        </w:rPr>
        <w:t>切换为企业登入</w:t>
      </w:r>
      <w:r>
        <w:rPr>
          <w:rFonts w:hint="eastAsia"/>
          <w:b/>
          <w:bCs/>
          <w:sz w:val="24"/>
          <w:szCs w:val="32"/>
        </w:rPr>
        <w:t>”</w:t>
      </w:r>
    </w:p>
    <w:p w:rsidR="00720F07" w:rsidRDefault="00A63CE2">
      <w:r>
        <w:rPr>
          <w:noProof/>
        </w:rPr>
        <w:drawing>
          <wp:inline distT="0" distB="0" distL="114300" distR="114300">
            <wp:extent cx="5274310" cy="2563495"/>
            <wp:effectExtent l="0" t="0" r="2540" b="825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74310" cy="2563495"/>
                    </a:xfrm>
                    <a:prstGeom prst="rect">
                      <a:avLst/>
                    </a:prstGeom>
                    <a:noFill/>
                    <a:ln>
                      <a:noFill/>
                    </a:ln>
                  </pic:spPr>
                </pic:pic>
              </a:graphicData>
            </a:graphic>
          </wp:inline>
        </w:drawing>
      </w:r>
    </w:p>
    <w:p w:rsidR="00720F07" w:rsidRDefault="00A63CE2">
      <w:r>
        <w:rPr>
          <w:noProof/>
        </w:rPr>
        <w:drawing>
          <wp:inline distT="0" distB="0" distL="114300" distR="114300">
            <wp:extent cx="5273675" cy="2202815"/>
            <wp:effectExtent l="0" t="0" r="3175"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3675" cy="2202815"/>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点击右下角“</w:t>
      </w:r>
      <w:r>
        <w:rPr>
          <w:rFonts w:hint="eastAsia"/>
          <w:b/>
          <w:bCs/>
          <w:color w:val="FF0000"/>
          <w:sz w:val="24"/>
          <w:szCs w:val="32"/>
        </w:rPr>
        <w:t>账号变更</w:t>
      </w:r>
      <w:r>
        <w:rPr>
          <w:rFonts w:hint="eastAsia"/>
          <w:b/>
          <w:bCs/>
          <w:sz w:val="24"/>
          <w:szCs w:val="32"/>
        </w:rPr>
        <w:t>”</w:t>
      </w:r>
    </w:p>
    <w:p w:rsidR="00720F07" w:rsidRDefault="00A63CE2">
      <w:r>
        <w:rPr>
          <w:noProof/>
        </w:rPr>
        <w:drawing>
          <wp:inline distT="0" distB="0" distL="114300" distR="114300">
            <wp:extent cx="5269230" cy="3968750"/>
            <wp:effectExtent l="0" t="0" r="762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69230" cy="3968750"/>
                    </a:xfrm>
                    <a:prstGeom prst="rect">
                      <a:avLst/>
                    </a:prstGeom>
                    <a:noFill/>
                    <a:ln>
                      <a:noFill/>
                    </a:ln>
                  </pic:spPr>
                </pic:pic>
              </a:graphicData>
            </a:graphic>
          </wp:inline>
        </w:drawing>
      </w:r>
    </w:p>
    <w:p w:rsidR="00720F07" w:rsidRDefault="00A63CE2">
      <w:pPr>
        <w:rPr>
          <w:b/>
          <w:bCs/>
          <w:sz w:val="22"/>
          <w:szCs w:val="28"/>
        </w:rPr>
      </w:pPr>
      <w:r>
        <w:rPr>
          <w:rFonts w:hint="eastAsia"/>
          <w:b/>
          <w:bCs/>
          <w:sz w:val="22"/>
          <w:szCs w:val="28"/>
        </w:rPr>
        <w:t>根据要求填写基本信息</w:t>
      </w:r>
    </w:p>
    <w:p w:rsidR="00720F07" w:rsidRDefault="00A63CE2">
      <w:r>
        <w:rPr>
          <w:noProof/>
        </w:rPr>
        <w:drawing>
          <wp:inline distT="0" distB="0" distL="114300" distR="114300">
            <wp:extent cx="5266690" cy="3337560"/>
            <wp:effectExtent l="0" t="0" r="1016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66690" cy="3337560"/>
                    </a:xfrm>
                    <a:prstGeom prst="rect">
                      <a:avLst/>
                    </a:prstGeom>
                    <a:noFill/>
                    <a:ln>
                      <a:noFill/>
                    </a:ln>
                  </pic:spPr>
                </pic:pic>
              </a:graphicData>
            </a:graphic>
          </wp:inline>
        </w:drawing>
      </w:r>
    </w:p>
    <w:p w:rsidR="00720F07" w:rsidRDefault="00A63CE2">
      <w:pPr>
        <w:rPr>
          <w:b/>
          <w:bCs/>
          <w:color w:val="FF0000"/>
          <w:sz w:val="24"/>
          <w:szCs w:val="32"/>
        </w:rPr>
      </w:pPr>
      <w:r>
        <w:rPr>
          <w:rFonts w:hint="eastAsia"/>
          <w:b/>
          <w:bCs/>
          <w:sz w:val="24"/>
          <w:szCs w:val="32"/>
        </w:rPr>
        <w:t>需要上传</w:t>
      </w:r>
      <w:r>
        <w:rPr>
          <w:rFonts w:hint="eastAsia"/>
          <w:b/>
          <w:bCs/>
          <w:color w:val="FF0000"/>
          <w:sz w:val="24"/>
          <w:szCs w:val="32"/>
        </w:rPr>
        <w:t>账号变更证明</w:t>
      </w:r>
    </w:p>
    <w:p w:rsidR="00720F07" w:rsidRDefault="00720F07">
      <w:pPr>
        <w:rPr>
          <w:b/>
          <w:bCs/>
          <w:color w:val="FF0000"/>
          <w:sz w:val="24"/>
          <w:szCs w:val="32"/>
        </w:rPr>
      </w:pPr>
    </w:p>
    <w:p w:rsidR="00720F07" w:rsidRDefault="00A63CE2">
      <w:pPr>
        <w:rPr>
          <w:b/>
          <w:bCs/>
          <w:color w:val="FF0000"/>
          <w:sz w:val="22"/>
          <w:szCs w:val="28"/>
        </w:rPr>
      </w:pPr>
      <w:r>
        <w:rPr>
          <w:rFonts w:hint="eastAsia"/>
          <w:b/>
          <w:bCs/>
          <w:color w:val="FF0000"/>
          <w:sz w:val="22"/>
          <w:szCs w:val="28"/>
        </w:rPr>
        <w:t>注：出现旧账号已忘记的情况</w:t>
      </w:r>
      <w:r>
        <w:rPr>
          <w:rFonts w:hint="eastAsia"/>
          <w:b/>
          <w:bCs/>
          <w:color w:val="FF0000"/>
          <w:sz w:val="22"/>
          <w:szCs w:val="28"/>
        </w:rPr>
        <w:t xml:space="preserve"> </w:t>
      </w:r>
      <w:r>
        <w:rPr>
          <w:rFonts w:hint="eastAsia"/>
          <w:b/>
          <w:bCs/>
          <w:color w:val="FF0000"/>
          <w:sz w:val="22"/>
          <w:szCs w:val="28"/>
        </w:rPr>
        <w:t>请咨询（</w:t>
      </w:r>
      <w:r>
        <w:rPr>
          <w:rFonts w:hint="eastAsia"/>
          <w:b/>
          <w:bCs/>
          <w:color w:val="FF0000"/>
          <w:sz w:val="22"/>
          <w:szCs w:val="28"/>
        </w:rPr>
        <w:t>65224600</w:t>
      </w:r>
      <w:r>
        <w:rPr>
          <w:rFonts w:hint="eastAsia"/>
          <w:b/>
          <w:bCs/>
          <w:color w:val="FF0000"/>
          <w:sz w:val="22"/>
          <w:szCs w:val="28"/>
        </w:rPr>
        <w:t>）</w:t>
      </w:r>
    </w:p>
    <w:p w:rsidR="00720F07" w:rsidRDefault="00A63CE2">
      <w:r>
        <w:rPr>
          <w:noProof/>
        </w:rPr>
        <w:drawing>
          <wp:inline distT="0" distB="0" distL="114300" distR="114300">
            <wp:extent cx="5267960" cy="2429510"/>
            <wp:effectExtent l="0" t="0" r="889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5267960" cy="2429510"/>
                    </a:xfrm>
                    <a:prstGeom prst="rect">
                      <a:avLst/>
                    </a:prstGeom>
                    <a:noFill/>
                    <a:ln>
                      <a:noFill/>
                    </a:ln>
                  </pic:spPr>
                </pic:pic>
              </a:graphicData>
            </a:graphic>
          </wp:inline>
        </w:drawing>
      </w:r>
    </w:p>
    <w:p w:rsidR="00720F07" w:rsidRDefault="00A63CE2">
      <w:pPr>
        <w:pStyle w:val="4"/>
        <w:rPr>
          <w:b w:val="0"/>
          <w:bCs/>
          <w:sz w:val="22"/>
          <w:szCs w:val="21"/>
        </w:rPr>
      </w:pPr>
      <w:r>
        <w:rPr>
          <w:rFonts w:hint="eastAsia"/>
          <w:b w:val="0"/>
          <w:bCs/>
          <w:sz w:val="22"/>
          <w:szCs w:val="21"/>
        </w:rPr>
        <w:t>2.</w:t>
      </w:r>
      <w:r>
        <w:rPr>
          <w:rFonts w:hint="eastAsia"/>
          <w:b w:val="0"/>
          <w:bCs/>
          <w:sz w:val="22"/>
          <w:szCs w:val="21"/>
        </w:rPr>
        <w:t>账号变更进度查询</w:t>
      </w:r>
    </w:p>
    <w:p w:rsidR="00720F07" w:rsidRDefault="00A63CE2">
      <w:pPr>
        <w:rPr>
          <w:b/>
          <w:bCs/>
          <w:color w:val="FF0000"/>
          <w:sz w:val="24"/>
          <w:szCs w:val="32"/>
        </w:rPr>
      </w:pPr>
      <w:r>
        <w:rPr>
          <w:rFonts w:hint="eastAsia"/>
          <w:b/>
          <w:bCs/>
          <w:color w:val="FF0000"/>
          <w:sz w:val="24"/>
          <w:szCs w:val="32"/>
        </w:rPr>
        <w:t>如：已提交申请</w:t>
      </w:r>
      <w:r>
        <w:rPr>
          <w:rFonts w:hint="eastAsia"/>
          <w:b/>
          <w:bCs/>
          <w:color w:val="FF0000"/>
          <w:sz w:val="24"/>
          <w:szCs w:val="32"/>
        </w:rPr>
        <w:t>=</w:t>
      </w:r>
      <w:proofErr w:type="gramStart"/>
      <w:r>
        <w:rPr>
          <w:rFonts w:hint="eastAsia"/>
          <w:b/>
          <w:bCs/>
          <w:color w:val="FF0000"/>
          <w:sz w:val="24"/>
          <w:szCs w:val="32"/>
        </w:rPr>
        <w:t>》</w:t>
      </w:r>
      <w:proofErr w:type="gramEnd"/>
      <w:r>
        <w:rPr>
          <w:rFonts w:hint="eastAsia"/>
          <w:b/>
          <w:bCs/>
          <w:color w:val="FF0000"/>
          <w:sz w:val="24"/>
          <w:szCs w:val="32"/>
        </w:rPr>
        <w:t>需查询当前账号变更进度</w:t>
      </w:r>
    </w:p>
    <w:p w:rsidR="00720F07" w:rsidRDefault="00A63CE2">
      <w:r>
        <w:rPr>
          <w:noProof/>
        </w:rPr>
        <w:drawing>
          <wp:inline distT="0" distB="0" distL="114300" distR="114300">
            <wp:extent cx="5266690" cy="3790950"/>
            <wp:effectExtent l="0" t="0" r="1016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66690" cy="3790950"/>
                    </a:xfrm>
                    <a:prstGeom prst="rect">
                      <a:avLst/>
                    </a:prstGeom>
                    <a:noFill/>
                    <a:ln>
                      <a:noFill/>
                    </a:ln>
                  </pic:spPr>
                </pic:pic>
              </a:graphicData>
            </a:graphic>
          </wp:inline>
        </w:drawing>
      </w:r>
    </w:p>
    <w:p w:rsidR="00720F07" w:rsidRDefault="00A63CE2">
      <w:pPr>
        <w:rPr>
          <w:b/>
          <w:bCs/>
          <w:color w:val="FF0000"/>
          <w:sz w:val="22"/>
          <w:szCs w:val="28"/>
        </w:rPr>
      </w:pPr>
      <w:r>
        <w:rPr>
          <w:rFonts w:hint="eastAsia"/>
          <w:b/>
          <w:bCs/>
          <w:color w:val="000000" w:themeColor="text1"/>
          <w:sz w:val="22"/>
          <w:szCs w:val="28"/>
        </w:rPr>
        <w:t>在账号变更页面中点击</w:t>
      </w:r>
      <w:r>
        <w:rPr>
          <w:rFonts w:hint="eastAsia"/>
          <w:b/>
          <w:bCs/>
          <w:color w:val="FF0000"/>
          <w:sz w:val="22"/>
          <w:szCs w:val="28"/>
        </w:rPr>
        <w:t>“切换到业务状态”</w:t>
      </w:r>
    </w:p>
    <w:p w:rsidR="00720F07" w:rsidRDefault="00A63CE2">
      <w:r>
        <w:rPr>
          <w:noProof/>
        </w:rPr>
        <w:drawing>
          <wp:inline distT="0" distB="0" distL="114300" distR="114300">
            <wp:extent cx="5273040" cy="1757680"/>
            <wp:effectExtent l="0" t="0" r="3810"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3040" cy="1757680"/>
                    </a:xfrm>
                    <a:prstGeom prst="rect">
                      <a:avLst/>
                    </a:prstGeom>
                    <a:noFill/>
                    <a:ln>
                      <a:noFill/>
                    </a:ln>
                  </pic:spPr>
                </pic:pic>
              </a:graphicData>
            </a:graphic>
          </wp:inline>
        </w:drawing>
      </w:r>
    </w:p>
    <w:p w:rsidR="00720F07" w:rsidRDefault="00A63CE2">
      <w:pPr>
        <w:rPr>
          <w:b/>
          <w:bCs/>
          <w:sz w:val="22"/>
          <w:szCs w:val="28"/>
        </w:rPr>
      </w:pPr>
      <w:r>
        <w:rPr>
          <w:rFonts w:hint="eastAsia"/>
          <w:b/>
          <w:bCs/>
          <w:sz w:val="22"/>
          <w:szCs w:val="28"/>
        </w:rPr>
        <w:t>输入“</w:t>
      </w:r>
      <w:r>
        <w:rPr>
          <w:rFonts w:hint="eastAsia"/>
          <w:b/>
          <w:bCs/>
          <w:color w:val="FF0000"/>
          <w:sz w:val="22"/>
          <w:szCs w:val="28"/>
        </w:rPr>
        <w:t>新账号</w:t>
      </w:r>
      <w:r>
        <w:rPr>
          <w:rFonts w:hint="eastAsia"/>
          <w:b/>
          <w:bCs/>
          <w:sz w:val="22"/>
          <w:szCs w:val="28"/>
        </w:rPr>
        <w:t>”查询当前变更进度</w:t>
      </w:r>
    </w:p>
    <w:p w:rsidR="00720F07" w:rsidRDefault="00A63CE2">
      <w:r>
        <w:rPr>
          <w:noProof/>
        </w:rPr>
        <w:drawing>
          <wp:inline distT="0" distB="0" distL="114300" distR="114300">
            <wp:extent cx="5271135" cy="4464685"/>
            <wp:effectExtent l="0" t="0" r="571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9"/>
                    <a:stretch>
                      <a:fillRect/>
                    </a:stretch>
                  </pic:blipFill>
                  <pic:spPr>
                    <a:xfrm>
                      <a:off x="0" y="0"/>
                      <a:ext cx="5271135" cy="4464685"/>
                    </a:xfrm>
                    <a:prstGeom prst="rect">
                      <a:avLst/>
                    </a:prstGeom>
                    <a:noFill/>
                    <a:ln>
                      <a:noFill/>
                    </a:ln>
                  </pic:spPr>
                </pic:pic>
              </a:graphicData>
            </a:graphic>
          </wp:inline>
        </w:drawing>
      </w:r>
    </w:p>
    <w:p w:rsidR="00720F07" w:rsidRDefault="00A63CE2">
      <w:pPr>
        <w:rPr>
          <w:b/>
          <w:bCs/>
          <w:sz w:val="24"/>
          <w:szCs w:val="32"/>
        </w:rPr>
      </w:pPr>
      <w:r>
        <w:rPr>
          <w:rFonts w:hint="eastAsia"/>
          <w:b/>
          <w:bCs/>
          <w:sz w:val="24"/>
          <w:szCs w:val="32"/>
        </w:rPr>
        <w:t>查看当前账号变更进度</w:t>
      </w:r>
    </w:p>
    <w:p w:rsidR="00720F07" w:rsidRDefault="00A63CE2">
      <w:pPr>
        <w:rPr>
          <w:b/>
          <w:bCs/>
          <w:sz w:val="24"/>
          <w:szCs w:val="32"/>
        </w:rPr>
      </w:pPr>
      <w:r>
        <w:rPr>
          <w:rFonts w:hint="eastAsia"/>
          <w:b/>
          <w:bCs/>
          <w:sz w:val="24"/>
          <w:szCs w:val="32"/>
        </w:rPr>
        <w:t>当</w:t>
      </w:r>
      <w:r>
        <w:rPr>
          <w:rFonts w:hint="eastAsia"/>
          <w:b/>
          <w:bCs/>
          <w:color w:val="FF0000"/>
          <w:sz w:val="24"/>
          <w:szCs w:val="32"/>
        </w:rPr>
        <w:t>审核状态</w:t>
      </w:r>
      <w:r>
        <w:rPr>
          <w:rFonts w:hint="eastAsia"/>
          <w:b/>
          <w:bCs/>
          <w:sz w:val="24"/>
          <w:szCs w:val="32"/>
        </w:rPr>
        <w:t>出现“</w:t>
      </w:r>
      <w:r>
        <w:rPr>
          <w:rFonts w:hint="eastAsia"/>
          <w:b/>
          <w:bCs/>
          <w:color w:val="FF0000"/>
          <w:sz w:val="24"/>
          <w:szCs w:val="32"/>
        </w:rPr>
        <w:t>已通过</w:t>
      </w:r>
      <w:r>
        <w:rPr>
          <w:rFonts w:hint="eastAsia"/>
          <w:b/>
          <w:bCs/>
          <w:sz w:val="24"/>
          <w:szCs w:val="32"/>
        </w:rPr>
        <w:t>”说明账号已更改成功</w:t>
      </w:r>
    </w:p>
    <w:p w:rsidR="00720F07" w:rsidRDefault="00A63CE2">
      <w:pPr>
        <w:rPr>
          <w:b/>
          <w:bCs/>
          <w:sz w:val="24"/>
          <w:szCs w:val="32"/>
        </w:rPr>
      </w:pPr>
      <w:r>
        <w:rPr>
          <w:rFonts w:hint="eastAsia"/>
          <w:b/>
          <w:bCs/>
          <w:sz w:val="24"/>
          <w:szCs w:val="32"/>
        </w:rPr>
        <w:t>可以使用新账号、密码</w:t>
      </w:r>
      <w:r>
        <w:rPr>
          <w:rFonts w:hint="eastAsia"/>
          <w:b/>
          <w:bCs/>
          <w:sz w:val="24"/>
          <w:szCs w:val="32"/>
        </w:rPr>
        <w:t xml:space="preserve"> </w:t>
      </w:r>
      <w:r>
        <w:rPr>
          <w:rFonts w:hint="eastAsia"/>
          <w:b/>
          <w:bCs/>
          <w:sz w:val="24"/>
          <w:szCs w:val="32"/>
        </w:rPr>
        <w:t>重新登入</w:t>
      </w:r>
    </w:p>
    <w:p w:rsidR="00720F07" w:rsidRDefault="00A63CE2">
      <w:pPr>
        <w:pStyle w:val="2"/>
        <w:numPr>
          <w:ilvl w:val="0"/>
          <w:numId w:val="3"/>
        </w:numPr>
      </w:pPr>
      <w:bookmarkStart w:id="5" w:name="_Toc107588807"/>
      <w:r>
        <w:rPr>
          <w:rFonts w:hint="eastAsia"/>
        </w:rPr>
        <w:t>企业账号会员中心</w:t>
      </w:r>
      <w:bookmarkEnd w:id="5"/>
    </w:p>
    <w:p w:rsidR="00720F07" w:rsidRDefault="00A63CE2">
      <w:pPr>
        <w:rPr>
          <w:b/>
          <w:bCs/>
          <w:sz w:val="24"/>
          <w:szCs w:val="32"/>
        </w:rPr>
      </w:pPr>
      <w:r>
        <w:rPr>
          <w:rFonts w:hint="eastAsia"/>
          <w:b/>
          <w:bCs/>
          <w:sz w:val="24"/>
          <w:szCs w:val="32"/>
        </w:rPr>
        <w:t>登入成功后点击右上角</w:t>
      </w:r>
      <w:r>
        <w:rPr>
          <w:rFonts w:hint="eastAsia"/>
          <w:b/>
          <w:bCs/>
          <w:color w:val="FF0000"/>
          <w:sz w:val="24"/>
          <w:szCs w:val="32"/>
        </w:rPr>
        <w:t>会员中心</w:t>
      </w:r>
    </w:p>
    <w:p w:rsidR="00720F07" w:rsidRDefault="00A63CE2">
      <w:r>
        <w:rPr>
          <w:noProof/>
        </w:rPr>
        <w:drawing>
          <wp:inline distT="0" distB="0" distL="114300" distR="114300">
            <wp:extent cx="5274310" cy="2557145"/>
            <wp:effectExtent l="0" t="0" r="2540" b="14605"/>
            <wp:docPr id="8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pic:cNvPicPr>
                      <a:picLocks noChangeAspect="1"/>
                    </pic:cNvPicPr>
                  </pic:nvPicPr>
                  <pic:blipFill>
                    <a:blip r:embed="rId20"/>
                    <a:stretch>
                      <a:fillRect/>
                    </a:stretch>
                  </pic:blipFill>
                  <pic:spPr>
                    <a:xfrm>
                      <a:off x="0" y="0"/>
                      <a:ext cx="5274310" cy="2557145"/>
                    </a:xfrm>
                    <a:prstGeom prst="rect">
                      <a:avLst/>
                    </a:prstGeom>
                    <a:noFill/>
                    <a:ln>
                      <a:noFill/>
                    </a:ln>
                  </pic:spPr>
                </pic:pic>
              </a:graphicData>
            </a:graphic>
          </wp:inline>
        </w:drawing>
      </w:r>
    </w:p>
    <w:p w:rsidR="00720F07" w:rsidRDefault="00A63CE2">
      <w:pPr>
        <w:pStyle w:val="4"/>
      </w:pPr>
      <w:r>
        <w:rPr>
          <w:rFonts w:hint="eastAsia"/>
        </w:rPr>
        <w:t>1.</w:t>
      </w:r>
      <w:r>
        <w:rPr>
          <w:rFonts w:hint="eastAsia"/>
        </w:rPr>
        <w:t>单位基本信息</w:t>
      </w:r>
    </w:p>
    <w:p w:rsidR="00720F07" w:rsidRDefault="00A63CE2">
      <w:r>
        <w:rPr>
          <w:noProof/>
        </w:rPr>
        <w:drawing>
          <wp:inline distT="0" distB="0" distL="114300" distR="114300">
            <wp:extent cx="5267325" cy="3046095"/>
            <wp:effectExtent l="0" t="0" r="9525"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5267325" cy="3046095"/>
                    </a:xfrm>
                    <a:prstGeom prst="rect">
                      <a:avLst/>
                    </a:prstGeom>
                    <a:noFill/>
                    <a:ln>
                      <a:noFill/>
                    </a:ln>
                  </pic:spPr>
                </pic:pic>
              </a:graphicData>
            </a:graphic>
          </wp:inline>
        </w:drawing>
      </w:r>
    </w:p>
    <w:p w:rsidR="00720F07" w:rsidRDefault="00A63CE2">
      <w:pPr>
        <w:rPr>
          <w:b/>
          <w:bCs/>
          <w:color w:val="000000" w:themeColor="text1"/>
          <w:sz w:val="28"/>
          <w:szCs w:val="36"/>
        </w:rPr>
      </w:pPr>
      <w:r>
        <w:rPr>
          <w:rFonts w:hint="eastAsia"/>
          <w:b/>
          <w:bCs/>
          <w:color w:val="FF0000"/>
          <w:sz w:val="28"/>
          <w:szCs w:val="36"/>
        </w:rPr>
        <w:t>注：</w:t>
      </w:r>
      <w:r>
        <w:rPr>
          <w:rFonts w:hint="eastAsia"/>
          <w:b/>
          <w:bCs/>
          <w:color w:val="000000" w:themeColor="text1"/>
          <w:sz w:val="28"/>
          <w:szCs w:val="36"/>
        </w:rPr>
        <w:t>单位“</w:t>
      </w:r>
      <w:r>
        <w:rPr>
          <w:rFonts w:hint="eastAsia"/>
          <w:b/>
          <w:bCs/>
          <w:color w:val="FF0000"/>
          <w:sz w:val="28"/>
          <w:szCs w:val="36"/>
        </w:rPr>
        <w:t>会员中心</w:t>
      </w:r>
      <w:r>
        <w:rPr>
          <w:rFonts w:hint="eastAsia"/>
          <w:b/>
          <w:bCs/>
          <w:color w:val="000000" w:themeColor="text1"/>
          <w:sz w:val="28"/>
          <w:szCs w:val="36"/>
        </w:rPr>
        <w:t>”的基本信息，可以在</w:t>
      </w:r>
      <w:r>
        <w:rPr>
          <w:rFonts w:hint="eastAsia"/>
          <w:b/>
          <w:bCs/>
          <w:color w:val="FF0000"/>
          <w:sz w:val="28"/>
          <w:szCs w:val="36"/>
        </w:rPr>
        <w:t>业务申报的单位基本信息</w:t>
      </w:r>
      <w:r>
        <w:rPr>
          <w:rFonts w:hint="eastAsia"/>
          <w:b/>
          <w:bCs/>
          <w:color w:val="000000" w:themeColor="text1"/>
          <w:sz w:val="28"/>
          <w:szCs w:val="36"/>
        </w:rPr>
        <w:t>中自动带出不需要重复添加、单位信息发生变更可以在</w:t>
      </w:r>
      <w:r>
        <w:rPr>
          <w:rFonts w:hint="eastAsia"/>
          <w:b/>
          <w:bCs/>
          <w:color w:val="FF0000"/>
          <w:sz w:val="28"/>
          <w:szCs w:val="36"/>
        </w:rPr>
        <w:t>会员中心提交修改</w:t>
      </w:r>
      <w:r>
        <w:rPr>
          <w:rFonts w:hint="eastAsia"/>
          <w:b/>
          <w:bCs/>
          <w:color w:val="000000" w:themeColor="text1"/>
          <w:sz w:val="28"/>
          <w:szCs w:val="36"/>
        </w:rPr>
        <w:t>即可，申报业务时自动带出新的单位信息。</w:t>
      </w:r>
    </w:p>
    <w:p w:rsidR="00720F07" w:rsidRDefault="00A63CE2">
      <w:pPr>
        <w:pStyle w:val="4"/>
      </w:pPr>
      <w:r>
        <w:rPr>
          <w:rFonts w:hint="eastAsia"/>
        </w:rPr>
        <w:t>1.</w:t>
      </w:r>
      <w:r>
        <w:rPr>
          <w:rFonts w:hint="eastAsia"/>
        </w:rPr>
        <w:t>会员中心</w:t>
      </w:r>
      <w:r>
        <w:rPr>
          <w:rFonts w:hint="eastAsia"/>
        </w:rPr>
        <w:t>-</w:t>
      </w:r>
      <w:r>
        <w:rPr>
          <w:rFonts w:hint="eastAsia"/>
        </w:rPr>
        <w:t>人才乐居工程</w:t>
      </w:r>
    </w:p>
    <w:p w:rsidR="00720F07" w:rsidRDefault="00A63CE2">
      <w:r>
        <w:rPr>
          <w:noProof/>
        </w:rPr>
        <w:drawing>
          <wp:inline distT="0" distB="0" distL="114300" distR="114300">
            <wp:extent cx="5262880" cy="2499995"/>
            <wp:effectExtent l="0" t="0" r="13970" b="14605"/>
            <wp:docPr id="5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2"/>
                    <pic:cNvPicPr>
                      <a:picLocks noChangeAspect="1"/>
                    </pic:cNvPicPr>
                  </pic:nvPicPr>
                  <pic:blipFill>
                    <a:blip r:embed="rId22"/>
                    <a:stretch>
                      <a:fillRect/>
                    </a:stretch>
                  </pic:blipFill>
                  <pic:spPr>
                    <a:xfrm>
                      <a:off x="0" y="0"/>
                      <a:ext cx="5262880" cy="2499995"/>
                    </a:xfrm>
                    <a:prstGeom prst="rect">
                      <a:avLst/>
                    </a:prstGeom>
                    <a:noFill/>
                    <a:ln>
                      <a:noFill/>
                    </a:ln>
                  </pic:spPr>
                </pic:pic>
              </a:graphicData>
            </a:graphic>
          </wp:inline>
        </w:drawing>
      </w:r>
    </w:p>
    <w:p w:rsidR="00720F07" w:rsidRDefault="00A63CE2">
      <w:pPr>
        <w:pStyle w:val="4"/>
      </w:pPr>
      <w:r>
        <w:rPr>
          <w:rFonts w:hint="eastAsia"/>
        </w:rPr>
        <w:t>2.</w:t>
      </w:r>
      <w:r>
        <w:rPr>
          <w:rFonts w:hint="eastAsia"/>
        </w:rPr>
        <w:t>会员中心</w:t>
      </w:r>
      <w:r>
        <w:rPr>
          <w:rFonts w:hint="eastAsia"/>
        </w:rPr>
        <w:t>-</w:t>
      </w:r>
      <w:proofErr w:type="gramStart"/>
      <w:r>
        <w:rPr>
          <w:rFonts w:hint="eastAsia"/>
        </w:rPr>
        <w:t>优秀贡献</w:t>
      </w:r>
      <w:proofErr w:type="gramEnd"/>
      <w:r>
        <w:rPr>
          <w:rFonts w:hint="eastAsia"/>
        </w:rPr>
        <w:t>奖励</w:t>
      </w:r>
    </w:p>
    <w:p w:rsidR="00720F07" w:rsidRDefault="00A63CE2">
      <w:r>
        <w:rPr>
          <w:noProof/>
        </w:rPr>
        <w:drawing>
          <wp:inline distT="0" distB="0" distL="114300" distR="114300">
            <wp:extent cx="5273040" cy="2458720"/>
            <wp:effectExtent l="0" t="0" r="3810" b="17780"/>
            <wp:docPr id="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3"/>
                    <pic:cNvPicPr>
                      <a:picLocks noChangeAspect="1"/>
                    </pic:cNvPicPr>
                  </pic:nvPicPr>
                  <pic:blipFill>
                    <a:blip r:embed="rId23"/>
                    <a:stretch>
                      <a:fillRect/>
                    </a:stretch>
                  </pic:blipFill>
                  <pic:spPr>
                    <a:xfrm>
                      <a:off x="0" y="0"/>
                      <a:ext cx="5273040" cy="2458720"/>
                    </a:xfrm>
                    <a:prstGeom prst="rect">
                      <a:avLst/>
                    </a:prstGeom>
                    <a:noFill/>
                    <a:ln>
                      <a:noFill/>
                    </a:ln>
                  </pic:spPr>
                </pic:pic>
              </a:graphicData>
            </a:graphic>
          </wp:inline>
        </w:drawing>
      </w:r>
    </w:p>
    <w:p w:rsidR="00720F07" w:rsidRDefault="00A63CE2">
      <w:pPr>
        <w:pStyle w:val="4"/>
      </w:pPr>
      <w:r>
        <w:rPr>
          <w:rFonts w:hint="eastAsia"/>
        </w:rPr>
        <w:t>3.</w:t>
      </w:r>
      <w:r>
        <w:rPr>
          <w:rFonts w:hint="eastAsia"/>
        </w:rPr>
        <w:t>会员中心</w:t>
      </w:r>
      <w:r>
        <w:rPr>
          <w:rFonts w:hint="eastAsia"/>
        </w:rPr>
        <w:t>-</w:t>
      </w:r>
      <w:r>
        <w:rPr>
          <w:rFonts w:hint="eastAsia"/>
        </w:rPr>
        <w:t>高端人才奖励</w:t>
      </w:r>
    </w:p>
    <w:p w:rsidR="00720F07" w:rsidRDefault="00A63CE2">
      <w:r>
        <w:rPr>
          <w:noProof/>
        </w:rPr>
        <w:drawing>
          <wp:inline distT="0" distB="0" distL="114300" distR="114300">
            <wp:extent cx="5263515" cy="2343785"/>
            <wp:effectExtent l="0" t="0" r="13335" b="18415"/>
            <wp:docPr id="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pic:cNvPicPr>
                      <a:picLocks noChangeAspect="1"/>
                    </pic:cNvPicPr>
                  </pic:nvPicPr>
                  <pic:blipFill>
                    <a:blip r:embed="rId24"/>
                    <a:stretch>
                      <a:fillRect/>
                    </a:stretch>
                  </pic:blipFill>
                  <pic:spPr>
                    <a:xfrm>
                      <a:off x="0" y="0"/>
                      <a:ext cx="5263515" cy="2343785"/>
                    </a:xfrm>
                    <a:prstGeom prst="rect">
                      <a:avLst/>
                    </a:prstGeom>
                    <a:noFill/>
                    <a:ln>
                      <a:noFill/>
                    </a:ln>
                  </pic:spPr>
                </pic:pic>
              </a:graphicData>
            </a:graphic>
          </wp:inline>
        </w:drawing>
      </w:r>
    </w:p>
    <w:p w:rsidR="00720F07" w:rsidRDefault="00A63CE2">
      <w:pPr>
        <w:pStyle w:val="4"/>
        <w:ind w:left="210"/>
      </w:pPr>
      <w:r>
        <w:rPr>
          <w:rFonts w:hint="eastAsia"/>
        </w:rPr>
        <w:t>4.</w:t>
      </w:r>
      <w:r>
        <w:rPr>
          <w:rFonts w:hint="eastAsia"/>
        </w:rPr>
        <w:t>会员中心</w:t>
      </w:r>
      <w:r>
        <w:rPr>
          <w:rFonts w:hint="eastAsia"/>
        </w:rPr>
        <w:t>-</w:t>
      </w:r>
      <w:r>
        <w:rPr>
          <w:rFonts w:hint="eastAsia"/>
        </w:rPr>
        <w:t>姑苏重点产业紧缺人才</w:t>
      </w:r>
    </w:p>
    <w:p w:rsidR="00720F07" w:rsidRDefault="00A63CE2">
      <w:pPr>
        <w:ind w:left="210"/>
      </w:pPr>
      <w:r>
        <w:rPr>
          <w:noProof/>
        </w:rPr>
        <w:drawing>
          <wp:inline distT="0" distB="0" distL="114300" distR="114300">
            <wp:extent cx="5273675" cy="1988820"/>
            <wp:effectExtent l="0" t="0" r="3175" b="11430"/>
            <wp:docPr id="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5"/>
                    <pic:cNvPicPr>
                      <a:picLocks noChangeAspect="1"/>
                    </pic:cNvPicPr>
                  </pic:nvPicPr>
                  <pic:blipFill>
                    <a:blip r:embed="rId25"/>
                    <a:stretch>
                      <a:fillRect/>
                    </a:stretch>
                  </pic:blipFill>
                  <pic:spPr>
                    <a:xfrm>
                      <a:off x="0" y="0"/>
                      <a:ext cx="5273675" cy="1988820"/>
                    </a:xfrm>
                    <a:prstGeom prst="rect">
                      <a:avLst/>
                    </a:prstGeom>
                    <a:noFill/>
                    <a:ln>
                      <a:noFill/>
                    </a:ln>
                  </pic:spPr>
                </pic:pic>
              </a:graphicData>
            </a:graphic>
          </wp:inline>
        </w:drawing>
      </w:r>
    </w:p>
    <w:p w:rsidR="00720F07" w:rsidRDefault="00A63CE2">
      <w:pPr>
        <w:pStyle w:val="4"/>
      </w:pPr>
      <w:r>
        <w:rPr>
          <w:rFonts w:hint="eastAsia"/>
        </w:rPr>
        <w:t>5.</w:t>
      </w:r>
      <w:r>
        <w:rPr>
          <w:rFonts w:hint="eastAsia"/>
        </w:rPr>
        <w:t>会员中心</w:t>
      </w:r>
      <w:r>
        <w:rPr>
          <w:rFonts w:hint="eastAsia"/>
        </w:rPr>
        <w:t>-</w:t>
      </w:r>
      <w:r>
        <w:rPr>
          <w:rFonts w:hint="eastAsia"/>
        </w:rPr>
        <w:t>社会化引才奖励</w:t>
      </w:r>
    </w:p>
    <w:p w:rsidR="00720F07" w:rsidRDefault="00A63CE2">
      <w:r>
        <w:rPr>
          <w:noProof/>
        </w:rPr>
        <w:drawing>
          <wp:inline distT="0" distB="0" distL="114300" distR="114300">
            <wp:extent cx="5263515" cy="2147570"/>
            <wp:effectExtent l="0" t="0" r="13335" b="5080"/>
            <wp:docPr id="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6"/>
                    <pic:cNvPicPr>
                      <a:picLocks noChangeAspect="1"/>
                    </pic:cNvPicPr>
                  </pic:nvPicPr>
                  <pic:blipFill>
                    <a:blip r:embed="rId26"/>
                    <a:stretch>
                      <a:fillRect/>
                    </a:stretch>
                  </pic:blipFill>
                  <pic:spPr>
                    <a:xfrm>
                      <a:off x="0" y="0"/>
                      <a:ext cx="5263515" cy="2147570"/>
                    </a:xfrm>
                    <a:prstGeom prst="rect">
                      <a:avLst/>
                    </a:prstGeom>
                    <a:noFill/>
                    <a:ln>
                      <a:noFill/>
                    </a:ln>
                  </pic:spPr>
                </pic:pic>
              </a:graphicData>
            </a:graphic>
          </wp:inline>
        </w:drawing>
      </w:r>
    </w:p>
    <w:p w:rsidR="00720F07" w:rsidRDefault="00720F07"/>
    <w:p w:rsidR="00720F07" w:rsidRDefault="00720F07">
      <w:pPr>
        <w:ind w:left="210"/>
      </w:pPr>
    </w:p>
    <w:p w:rsidR="00720F07" w:rsidRDefault="00A63CE2">
      <w:pPr>
        <w:pStyle w:val="4"/>
        <w:numPr>
          <w:ilvl w:val="0"/>
          <w:numId w:val="3"/>
        </w:numPr>
      </w:pPr>
      <w:r>
        <w:rPr>
          <w:rFonts w:hint="eastAsia"/>
        </w:rPr>
        <w:t>会员中心</w:t>
      </w:r>
      <w:r>
        <w:rPr>
          <w:rFonts w:hint="eastAsia"/>
        </w:rPr>
        <w:t>-</w:t>
      </w:r>
      <w:r>
        <w:rPr>
          <w:rFonts w:hint="eastAsia"/>
        </w:rPr>
        <w:t>企事业单位引才用才激励</w:t>
      </w:r>
    </w:p>
    <w:p w:rsidR="00720F07" w:rsidRDefault="00A63CE2">
      <w:r>
        <w:rPr>
          <w:noProof/>
        </w:rPr>
        <w:drawing>
          <wp:inline distT="0" distB="0" distL="114300" distR="114300">
            <wp:extent cx="5267325" cy="2178685"/>
            <wp:effectExtent l="0" t="0" r="9525" b="12065"/>
            <wp:docPr id="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7"/>
                    <pic:cNvPicPr>
                      <a:picLocks noChangeAspect="1"/>
                    </pic:cNvPicPr>
                  </pic:nvPicPr>
                  <pic:blipFill>
                    <a:blip r:embed="rId27"/>
                    <a:stretch>
                      <a:fillRect/>
                    </a:stretch>
                  </pic:blipFill>
                  <pic:spPr>
                    <a:xfrm>
                      <a:off x="0" y="0"/>
                      <a:ext cx="5267325" cy="2178685"/>
                    </a:xfrm>
                    <a:prstGeom prst="rect">
                      <a:avLst/>
                    </a:prstGeom>
                    <a:noFill/>
                    <a:ln>
                      <a:noFill/>
                    </a:ln>
                  </pic:spPr>
                </pic:pic>
              </a:graphicData>
            </a:graphic>
          </wp:inline>
        </w:drawing>
      </w:r>
    </w:p>
    <w:p w:rsidR="00720F07" w:rsidRDefault="00720F07"/>
    <w:p w:rsidR="00720F07" w:rsidRDefault="00720F07">
      <w:pPr>
        <w:rPr>
          <w:b/>
          <w:bCs/>
          <w:color w:val="000000" w:themeColor="text1"/>
          <w:sz w:val="28"/>
          <w:szCs w:val="36"/>
        </w:rPr>
      </w:pPr>
    </w:p>
    <w:p w:rsidR="00720F07" w:rsidRDefault="00720F07"/>
    <w:p w:rsidR="00720F07" w:rsidRDefault="00A63CE2">
      <w:pPr>
        <w:pStyle w:val="2"/>
      </w:pPr>
      <w:bookmarkStart w:id="6" w:name="_Toc107588808"/>
      <w:r>
        <w:rPr>
          <w:rFonts w:hint="eastAsia"/>
        </w:rPr>
        <w:t>6.</w:t>
      </w:r>
      <w:r>
        <w:rPr>
          <w:rFonts w:hint="eastAsia"/>
        </w:rPr>
        <w:t>账号涉及业务</w:t>
      </w:r>
      <w:bookmarkEnd w:id="6"/>
    </w:p>
    <w:p w:rsidR="00720F07" w:rsidRDefault="00A63CE2">
      <w:pPr>
        <w:pStyle w:val="3"/>
        <w:numPr>
          <w:ilvl w:val="0"/>
          <w:numId w:val="4"/>
        </w:numPr>
      </w:pPr>
      <w:bookmarkStart w:id="7" w:name="_Toc107588809"/>
      <w:r>
        <w:rPr>
          <w:rFonts w:hint="eastAsia"/>
        </w:rPr>
        <w:t>姑苏重点产业紧缺人才</w:t>
      </w:r>
      <w:bookmarkEnd w:id="7"/>
    </w:p>
    <w:p w:rsidR="00720F07" w:rsidRDefault="00A63CE2" w:rsidP="00C654CF">
      <w:pPr>
        <w:rPr>
          <w:b/>
          <w:bCs/>
          <w:color w:val="0000FF"/>
          <w:u w:val="single"/>
        </w:rPr>
      </w:pPr>
      <w:r>
        <w:rPr>
          <w:rFonts w:hint="eastAsia"/>
        </w:rPr>
        <w:t>输入网址：</w:t>
      </w:r>
      <w:r w:rsidR="00C654CF" w:rsidRPr="00C654CF">
        <w:t>https://rcsz.hrss.suzhou.com.cn/</w:t>
      </w:r>
    </w:p>
    <w:p w:rsidR="00720F07" w:rsidRDefault="00A63CE2">
      <w:r>
        <w:rPr>
          <w:noProof/>
        </w:rPr>
        <w:drawing>
          <wp:inline distT="0" distB="0" distL="114300" distR="114300">
            <wp:extent cx="5266055" cy="2181860"/>
            <wp:effectExtent l="0" t="0" r="10795" b="889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8"/>
                    <a:stretch>
                      <a:fillRect/>
                    </a:stretch>
                  </pic:blipFill>
                  <pic:spPr>
                    <a:xfrm>
                      <a:off x="0" y="0"/>
                      <a:ext cx="5266055" cy="2181860"/>
                    </a:xfrm>
                    <a:prstGeom prst="rect">
                      <a:avLst/>
                    </a:prstGeom>
                    <a:noFill/>
                    <a:ln>
                      <a:noFill/>
                    </a:ln>
                  </pic:spPr>
                </pic:pic>
              </a:graphicData>
            </a:graphic>
          </wp:inline>
        </w:drawing>
      </w:r>
    </w:p>
    <w:p w:rsidR="00720F07" w:rsidRDefault="00A63CE2">
      <w:r>
        <w:rPr>
          <w:rFonts w:hint="eastAsia"/>
        </w:rPr>
        <w:t>点击“人才计划一网申报”</w:t>
      </w:r>
    </w:p>
    <w:p w:rsidR="00720F07" w:rsidRDefault="00A63CE2">
      <w:r>
        <w:rPr>
          <w:noProof/>
        </w:rPr>
        <w:drawing>
          <wp:inline distT="0" distB="0" distL="114300" distR="114300">
            <wp:extent cx="5262880" cy="2282190"/>
            <wp:effectExtent l="0" t="0" r="13970" b="38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9"/>
                    <a:stretch>
                      <a:fillRect/>
                    </a:stretch>
                  </pic:blipFill>
                  <pic:spPr>
                    <a:xfrm>
                      <a:off x="0" y="0"/>
                      <a:ext cx="5262880" cy="2282190"/>
                    </a:xfrm>
                    <a:prstGeom prst="rect">
                      <a:avLst/>
                    </a:prstGeom>
                    <a:noFill/>
                    <a:ln>
                      <a:noFill/>
                    </a:ln>
                  </pic:spPr>
                </pic:pic>
              </a:graphicData>
            </a:graphic>
          </wp:inline>
        </w:drawing>
      </w:r>
    </w:p>
    <w:p w:rsidR="00720F07" w:rsidRDefault="00A63CE2">
      <w:r>
        <w:rPr>
          <w:rFonts w:hint="eastAsia"/>
        </w:rPr>
        <w:t>选择专项计划中</w:t>
      </w:r>
      <w:r>
        <w:rPr>
          <w:rFonts w:hint="eastAsia"/>
        </w:rPr>
        <w:t>=</w:t>
      </w:r>
      <w:proofErr w:type="gramStart"/>
      <w:r>
        <w:rPr>
          <w:rFonts w:hint="eastAsia"/>
        </w:rPr>
        <w:t>》</w:t>
      </w:r>
      <w:proofErr w:type="gramEnd"/>
      <w:r>
        <w:rPr>
          <w:rFonts w:hint="eastAsia"/>
        </w:rPr>
        <w:t>姑苏重点产业紧缺人才计划</w:t>
      </w:r>
    </w:p>
    <w:p w:rsidR="00720F07" w:rsidRDefault="00720F07"/>
    <w:p w:rsidR="00720F07" w:rsidRDefault="00A63CE2">
      <w:r>
        <w:rPr>
          <w:noProof/>
        </w:rPr>
        <w:drawing>
          <wp:inline distT="0" distB="0" distL="114300" distR="114300">
            <wp:extent cx="5268595" cy="2407920"/>
            <wp:effectExtent l="0" t="0" r="8255" b="1143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30"/>
                    <a:stretch>
                      <a:fillRect/>
                    </a:stretch>
                  </pic:blipFill>
                  <pic:spPr>
                    <a:xfrm>
                      <a:off x="0" y="0"/>
                      <a:ext cx="5268595" cy="2407920"/>
                    </a:xfrm>
                    <a:prstGeom prst="rect">
                      <a:avLst/>
                    </a:prstGeom>
                    <a:noFill/>
                    <a:ln>
                      <a:noFill/>
                    </a:ln>
                  </pic:spPr>
                </pic:pic>
              </a:graphicData>
            </a:graphic>
          </wp:inline>
        </w:drawing>
      </w:r>
    </w:p>
    <w:p w:rsidR="00720F07" w:rsidRDefault="00A63CE2">
      <w:r>
        <w:rPr>
          <w:rFonts w:hint="eastAsia"/>
        </w:rPr>
        <w:t>点击我要申报</w:t>
      </w:r>
    </w:p>
    <w:p w:rsidR="00720F07" w:rsidRDefault="00720F07"/>
    <w:p w:rsidR="00720F07" w:rsidRDefault="00A63CE2">
      <w:r>
        <w:rPr>
          <w:noProof/>
        </w:rPr>
        <w:drawing>
          <wp:inline distT="0" distB="0" distL="114300" distR="114300">
            <wp:extent cx="5267325" cy="2676525"/>
            <wp:effectExtent l="0" t="0" r="9525" b="9525"/>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1"/>
                    <a:stretch>
                      <a:fillRect/>
                    </a:stretch>
                  </pic:blipFill>
                  <pic:spPr>
                    <a:xfrm>
                      <a:off x="0" y="0"/>
                      <a:ext cx="5267325" cy="2676525"/>
                    </a:xfrm>
                    <a:prstGeom prst="rect">
                      <a:avLst/>
                    </a:prstGeom>
                    <a:noFill/>
                    <a:ln>
                      <a:noFill/>
                    </a:ln>
                  </pic:spPr>
                </pic:pic>
              </a:graphicData>
            </a:graphic>
          </wp:inline>
        </w:drawing>
      </w:r>
    </w:p>
    <w:p w:rsidR="00720F07" w:rsidRDefault="00720F07"/>
    <w:p w:rsidR="00720F07" w:rsidRDefault="00720F07"/>
    <w:p w:rsidR="00720F07" w:rsidRDefault="00720F07"/>
    <w:p w:rsidR="00720F07" w:rsidRDefault="00A63CE2">
      <w:r>
        <w:rPr>
          <w:noProof/>
        </w:rPr>
        <w:drawing>
          <wp:inline distT="0" distB="0" distL="114300" distR="114300">
            <wp:extent cx="5266055" cy="2658110"/>
            <wp:effectExtent l="0" t="0" r="10795" b="8890"/>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32"/>
                    <a:stretch>
                      <a:fillRect/>
                    </a:stretch>
                  </pic:blipFill>
                  <pic:spPr>
                    <a:xfrm>
                      <a:off x="0" y="0"/>
                      <a:ext cx="5266055" cy="2658110"/>
                    </a:xfrm>
                    <a:prstGeom prst="rect">
                      <a:avLst/>
                    </a:prstGeom>
                    <a:noFill/>
                    <a:ln>
                      <a:noFill/>
                    </a:ln>
                  </pic:spPr>
                </pic:pic>
              </a:graphicData>
            </a:graphic>
          </wp:inline>
        </w:drawing>
      </w:r>
    </w:p>
    <w:p w:rsidR="00720F07" w:rsidRDefault="00720F07"/>
    <w:p w:rsidR="00720F07" w:rsidRDefault="00A63CE2">
      <w:r>
        <w:rPr>
          <w:noProof/>
        </w:rPr>
        <w:drawing>
          <wp:inline distT="0" distB="0" distL="114300" distR="114300">
            <wp:extent cx="5269230" cy="2141220"/>
            <wp:effectExtent l="0" t="0" r="7620" b="1143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33"/>
                    <a:stretch>
                      <a:fillRect/>
                    </a:stretch>
                  </pic:blipFill>
                  <pic:spPr>
                    <a:xfrm>
                      <a:off x="0" y="0"/>
                      <a:ext cx="5269230" cy="2141220"/>
                    </a:xfrm>
                    <a:prstGeom prst="rect">
                      <a:avLst/>
                    </a:prstGeom>
                    <a:noFill/>
                    <a:ln>
                      <a:noFill/>
                    </a:ln>
                  </pic:spPr>
                </pic:pic>
              </a:graphicData>
            </a:graphic>
          </wp:inline>
        </w:drawing>
      </w:r>
    </w:p>
    <w:p w:rsidR="00720F07" w:rsidRDefault="00720F07"/>
    <w:p w:rsidR="00720F07" w:rsidRDefault="00720F07"/>
    <w:p w:rsidR="00720F07" w:rsidRDefault="00A63CE2">
      <w:r>
        <w:rPr>
          <w:noProof/>
        </w:rPr>
        <w:drawing>
          <wp:inline distT="0" distB="0" distL="114300" distR="114300">
            <wp:extent cx="5262880" cy="2174875"/>
            <wp:effectExtent l="0" t="0" r="13970" b="1587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4"/>
                    <a:stretch>
                      <a:fillRect/>
                    </a:stretch>
                  </pic:blipFill>
                  <pic:spPr>
                    <a:xfrm>
                      <a:off x="0" y="0"/>
                      <a:ext cx="5262880" cy="2174875"/>
                    </a:xfrm>
                    <a:prstGeom prst="rect">
                      <a:avLst/>
                    </a:prstGeom>
                    <a:noFill/>
                    <a:ln>
                      <a:noFill/>
                    </a:ln>
                  </pic:spPr>
                </pic:pic>
              </a:graphicData>
            </a:graphic>
          </wp:inline>
        </w:drawing>
      </w:r>
    </w:p>
    <w:p w:rsidR="00720F07" w:rsidRDefault="00A63CE2">
      <w:r>
        <w:rPr>
          <w:rFonts w:hint="eastAsia"/>
        </w:rPr>
        <w:t>查看详情信息</w:t>
      </w:r>
    </w:p>
    <w:p w:rsidR="00720F07" w:rsidRDefault="00A63CE2">
      <w:r>
        <w:rPr>
          <w:noProof/>
        </w:rPr>
        <w:drawing>
          <wp:inline distT="0" distB="0" distL="114300" distR="114300">
            <wp:extent cx="5269865" cy="2282825"/>
            <wp:effectExtent l="0" t="0" r="6985" b="317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35"/>
                    <a:stretch>
                      <a:fillRect/>
                    </a:stretch>
                  </pic:blipFill>
                  <pic:spPr>
                    <a:xfrm>
                      <a:off x="0" y="0"/>
                      <a:ext cx="5269865" cy="2282825"/>
                    </a:xfrm>
                    <a:prstGeom prst="rect">
                      <a:avLst/>
                    </a:prstGeom>
                    <a:noFill/>
                    <a:ln>
                      <a:noFill/>
                    </a:ln>
                  </pic:spPr>
                </pic:pic>
              </a:graphicData>
            </a:graphic>
          </wp:inline>
        </w:drawing>
      </w:r>
    </w:p>
    <w:p w:rsidR="00720F07" w:rsidRDefault="00720F07"/>
    <w:p w:rsidR="00720F07" w:rsidRDefault="00720F07"/>
    <w:p w:rsidR="00720F07" w:rsidRDefault="00A63CE2">
      <w:pPr>
        <w:pStyle w:val="3"/>
        <w:numPr>
          <w:ilvl w:val="0"/>
          <w:numId w:val="4"/>
        </w:numPr>
      </w:pPr>
      <w:bookmarkStart w:id="8" w:name="_Toc107588810"/>
      <w:r>
        <w:rPr>
          <w:rFonts w:hint="eastAsia"/>
        </w:rPr>
        <w:t>高端人才奖励</w:t>
      </w:r>
      <w:bookmarkEnd w:id="8"/>
    </w:p>
    <w:p w:rsidR="00720F07" w:rsidRDefault="00A63CE2" w:rsidP="00C654CF">
      <w:pPr>
        <w:rPr>
          <w:b/>
          <w:bCs/>
          <w:color w:val="0000FF"/>
          <w:u w:val="single"/>
        </w:rPr>
      </w:pPr>
      <w:r>
        <w:rPr>
          <w:rFonts w:hint="eastAsia"/>
        </w:rPr>
        <w:t>输入网址：</w:t>
      </w:r>
      <w:r w:rsidR="00C654CF" w:rsidRPr="00C654CF">
        <w:t>https://rcsz.hrss.suzhou.com.cn/</w:t>
      </w:r>
    </w:p>
    <w:p w:rsidR="00720F07" w:rsidRDefault="00A63CE2">
      <w:r>
        <w:rPr>
          <w:noProof/>
        </w:rPr>
        <w:drawing>
          <wp:inline distT="0" distB="0" distL="114300" distR="114300">
            <wp:extent cx="5266055" cy="2181860"/>
            <wp:effectExtent l="0" t="0" r="10795" b="889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8"/>
                    <a:stretch>
                      <a:fillRect/>
                    </a:stretch>
                  </pic:blipFill>
                  <pic:spPr>
                    <a:xfrm>
                      <a:off x="0" y="0"/>
                      <a:ext cx="5266055" cy="2181860"/>
                    </a:xfrm>
                    <a:prstGeom prst="rect">
                      <a:avLst/>
                    </a:prstGeom>
                    <a:noFill/>
                    <a:ln>
                      <a:noFill/>
                    </a:ln>
                  </pic:spPr>
                </pic:pic>
              </a:graphicData>
            </a:graphic>
          </wp:inline>
        </w:drawing>
      </w:r>
    </w:p>
    <w:p w:rsidR="00720F07" w:rsidRDefault="00A63CE2">
      <w:r>
        <w:rPr>
          <w:rFonts w:hint="eastAsia"/>
        </w:rPr>
        <w:t>点击“人才计划一网申报”</w:t>
      </w:r>
    </w:p>
    <w:p w:rsidR="00720F07" w:rsidRDefault="00A63CE2">
      <w:r>
        <w:rPr>
          <w:noProof/>
        </w:rPr>
        <w:drawing>
          <wp:inline distT="0" distB="0" distL="114300" distR="114300">
            <wp:extent cx="5261610" cy="2434590"/>
            <wp:effectExtent l="0" t="0" r="15240" b="381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36"/>
                    <a:stretch>
                      <a:fillRect/>
                    </a:stretch>
                  </pic:blipFill>
                  <pic:spPr>
                    <a:xfrm>
                      <a:off x="0" y="0"/>
                      <a:ext cx="5261610" cy="2434590"/>
                    </a:xfrm>
                    <a:prstGeom prst="rect">
                      <a:avLst/>
                    </a:prstGeom>
                    <a:noFill/>
                    <a:ln>
                      <a:noFill/>
                    </a:ln>
                  </pic:spPr>
                </pic:pic>
              </a:graphicData>
            </a:graphic>
          </wp:inline>
        </w:drawing>
      </w:r>
    </w:p>
    <w:p w:rsidR="00720F07" w:rsidRDefault="00A63CE2">
      <w:r>
        <w:rPr>
          <w:rFonts w:hint="eastAsia"/>
        </w:rPr>
        <w:t>点击我要申报</w:t>
      </w:r>
      <w:r>
        <w:rPr>
          <w:rFonts w:hint="eastAsia"/>
        </w:rPr>
        <w:t>=</w:t>
      </w:r>
      <w:proofErr w:type="gramStart"/>
      <w:r>
        <w:rPr>
          <w:rFonts w:hint="eastAsia"/>
        </w:rPr>
        <w:t>》</w:t>
      </w:r>
      <w:proofErr w:type="gramEnd"/>
      <w:r>
        <w:rPr>
          <w:rFonts w:hint="eastAsia"/>
        </w:rPr>
        <w:t>直接跳转填写申报信息页面</w:t>
      </w:r>
    </w:p>
    <w:p w:rsidR="00720F07" w:rsidRDefault="00A63CE2">
      <w:r>
        <w:rPr>
          <w:rFonts w:hint="eastAsia"/>
        </w:rPr>
        <w:t>点击其他区域</w:t>
      </w:r>
      <w:r>
        <w:rPr>
          <w:rFonts w:hint="eastAsia"/>
        </w:rPr>
        <w:t>=</w:t>
      </w:r>
      <w:proofErr w:type="gramStart"/>
      <w:r>
        <w:rPr>
          <w:rFonts w:hint="eastAsia"/>
        </w:rPr>
        <w:t>》</w:t>
      </w:r>
      <w:proofErr w:type="gramEnd"/>
      <w:r>
        <w:rPr>
          <w:rFonts w:hint="eastAsia"/>
        </w:rPr>
        <w:t>跳转政策说明、申报通知、</w:t>
      </w:r>
    </w:p>
    <w:p w:rsidR="00720F07" w:rsidRDefault="00A63CE2">
      <w:r>
        <w:rPr>
          <w:noProof/>
        </w:rPr>
        <w:drawing>
          <wp:inline distT="0" distB="0" distL="114300" distR="114300">
            <wp:extent cx="5272405" cy="1913255"/>
            <wp:effectExtent l="0" t="0" r="4445" b="1079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7"/>
                    <a:stretch>
                      <a:fillRect/>
                    </a:stretch>
                  </pic:blipFill>
                  <pic:spPr>
                    <a:xfrm>
                      <a:off x="0" y="0"/>
                      <a:ext cx="5272405" cy="1913255"/>
                    </a:xfrm>
                    <a:prstGeom prst="rect">
                      <a:avLst/>
                    </a:prstGeom>
                    <a:noFill/>
                    <a:ln>
                      <a:noFill/>
                    </a:ln>
                  </pic:spPr>
                </pic:pic>
              </a:graphicData>
            </a:graphic>
          </wp:inline>
        </w:drawing>
      </w:r>
    </w:p>
    <w:p w:rsidR="00720F07" w:rsidRDefault="00A63CE2">
      <w:r>
        <w:rPr>
          <w:rFonts w:hint="eastAsia"/>
        </w:rPr>
        <w:t>点击我要申报</w:t>
      </w:r>
    </w:p>
    <w:p w:rsidR="00720F07" w:rsidRDefault="00A63CE2">
      <w:r>
        <w:rPr>
          <w:noProof/>
        </w:rPr>
        <w:drawing>
          <wp:inline distT="0" distB="0" distL="114300" distR="114300">
            <wp:extent cx="5268595" cy="2405380"/>
            <wp:effectExtent l="0" t="0" r="8255" b="1397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38"/>
                    <a:stretch>
                      <a:fillRect/>
                    </a:stretch>
                  </pic:blipFill>
                  <pic:spPr>
                    <a:xfrm>
                      <a:off x="0" y="0"/>
                      <a:ext cx="5268595" cy="2405380"/>
                    </a:xfrm>
                    <a:prstGeom prst="rect">
                      <a:avLst/>
                    </a:prstGeom>
                    <a:noFill/>
                    <a:ln>
                      <a:noFill/>
                    </a:ln>
                  </pic:spPr>
                </pic:pic>
              </a:graphicData>
            </a:graphic>
          </wp:inline>
        </w:drawing>
      </w:r>
    </w:p>
    <w:p w:rsidR="00720F07" w:rsidRDefault="00720F07"/>
    <w:p w:rsidR="00720F07" w:rsidRDefault="00A63CE2">
      <w:r>
        <w:rPr>
          <w:rFonts w:hint="eastAsia"/>
        </w:rPr>
        <w:t>在奖励申报信息中</w:t>
      </w:r>
    </w:p>
    <w:p w:rsidR="00720F07" w:rsidRDefault="00A63CE2">
      <w:r>
        <w:rPr>
          <w:noProof/>
        </w:rPr>
        <w:drawing>
          <wp:inline distT="0" distB="0" distL="114300" distR="114300">
            <wp:extent cx="5264150" cy="1940560"/>
            <wp:effectExtent l="0" t="0" r="12700" b="2540"/>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39"/>
                    <a:stretch>
                      <a:fillRect/>
                    </a:stretch>
                  </pic:blipFill>
                  <pic:spPr>
                    <a:xfrm>
                      <a:off x="0" y="0"/>
                      <a:ext cx="5264150" cy="1940560"/>
                    </a:xfrm>
                    <a:prstGeom prst="rect">
                      <a:avLst/>
                    </a:prstGeom>
                    <a:noFill/>
                    <a:ln>
                      <a:noFill/>
                    </a:ln>
                  </pic:spPr>
                </pic:pic>
              </a:graphicData>
            </a:graphic>
          </wp:inline>
        </w:drawing>
      </w:r>
    </w:p>
    <w:p w:rsidR="00720F07" w:rsidRDefault="00720F07"/>
    <w:p w:rsidR="00720F07" w:rsidRDefault="00A63CE2">
      <w:pPr>
        <w:rPr>
          <w:b/>
          <w:bCs/>
          <w:sz w:val="28"/>
          <w:szCs w:val="36"/>
        </w:rPr>
      </w:pPr>
      <w:r>
        <w:rPr>
          <w:rFonts w:hint="eastAsia"/>
          <w:b/>
          <w:bCs/>
          <w:color w:val="FF0000"/>
          <w:sz w:val="28"/>
          <w:szCs w:val="36"/>
        </w:rPr>
        <w:t>注：</w:t>
      </w:r>
      <w:r>
        <w:rPr>
          <w:rFonts w:hint="eastAsia"/>
          <w:b/>
          <w:bCs/>
          <w:sz w:val="28"/>
          <w:szCs w:val="36"/>
        </w:rPr>
        <w:t>本年度申报的人员在上一年度已通过的情况下可以点击</w:t>
      </w:r>
    </w:p>
    <w:p w:rsidR="00720F07" w:rsidRDefault="00A63CE2">
      <w:r>
        <w:rPr>
          <w:noProof/>
        </w:rPr>
        <w:drawing>
          <wp:inline distT="0" distB="0" distL="114300" distR="114300">
            <wp:extent cx="5268595" cy="2163445"/>
            <wp:effectExtent l="0" t="0" r="8255" b="8255"/>
            <wp:docPr id="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
                    <pic:cNvPicPr>
                      <a:picLocks noChangeAspect="1"/>
                    </pic:cNvPicPr>
                  </pic:nvPicPr>
                  <pic:blipFill>
                    <a:blip r:embed="rId40"/>
                    <a:stretch>
                      <a:fillRect/>
                    </a:stretch>
                  </pic:blipFill>
                  <pic:spPr>
                    <a:xfrm>
                      <a:off x="0" y="0"/>
                      <a:ext cx="5268595" cy="2163445"/>
                    </a:xfrm>
                    <a:prstGeom prst="rect">
                      <a:avLst/>
                    </a:prstGeom>
                    <a:noFill/>
                    <a:ln>
                      <a:noFill/>
                    </a:ln>
                  </pic:spPr>
                </pic:pic>
              </a:graphicData>
            </a:graphic>
          </wp:inline>
        </w:drawing>
      </w:r>
    </w:p>
    <w:p w:rsidR="00720F07" w:rsidRDefault="00A63CE2">
      <w:r>
        <w:rPr>
          <w:noProof/>
        </w:rPr>
        <w:drawing>
          <wp:inline distT="0" distB="0" distL="0" distR="0">
            <wp:extent cx="5274310" cy="2385695"/>
            <wp:effectExtent l="0" t="0" r="2540" b="14605"/>
            <wp:docPr id="40" name="图片 40" descr="C:\Users\gjq\AppData\Local\Temp\16303143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gjq\AppData\Local\Temp\1630314345(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274310" cy="2386132"/>
                    </a:xfrm>
                    <a:prstGeom prst="rect">
                      <a:avLst/>
                    </a:prstGeom>
                    <a:noFill/>
                    <a:ln>
                      <a:noFill/>
                    </a:ln>
                  </pic:spPr>
                </pic:pic>
              </a:graphicData>
            </a:graphic>
          </wp:inline>
        </w:drawing>
      </w:r>
    </w:p>
    <w:p w:rsidR="00720F07" w:rsidRDefault="00720F07"/>
    <w:p w:rsidR="00720F07" w:rsidRDefault="00A63CE2">
      <w:pPr>
        <w:rPr>
          <w:b/>
          <w:bCs/>
          <w:sz w:val="28"/>
          <w:szCs w:val="36"/>
        </w:rPr>
      </w:pPr>
      <w:r>
        <w:rPr>
          <w:rFonts w:hint="eastAsia"/>
          <w:b/>
          <w:bCs/>
          <w:color w:val="FF0000"/>
          <w:sz w:val="28"/>
          <w:szCs w:val="36"/>
        </w:rPr>
        <w:t>注：</w:t>
      </w:r>
      <w:r>
        <w:rPr>
          <w:rFonts w:hint="eastAsia"/>
          <w:b/>
          <w:bCs/>
          <w:sz w:val="28"/>
          <w:szCs w:val="36"/>
        </w:rPr>
        <w:t>点击确认后系统会</w:t>
      </w:r>
      <w:proofErr w:type="gramStart"/>
      <w:r>
        <w:rPr>
          <w:rFonts w:hint="eastAsia"/>
          <w:b/>
          <w:bCs/>
          <w:sz w:val="28"/>
          <w:szCs w:val="36"/>
        </w:rPr>
        <w:t>生成本</w:t>
      </w:r>
      <w:proofErr w:type="gramEnd"/>
      <w:r>
        <w:rPr>
          <w:rFonts w:hint="eastAsia"/>
          <w:b/>
          <w:bCs/>
          <w:sz w:val="28"/>
          <w:szCs w:val="36"/>
        </w:rPr>
        <w:t>年度基本信息</w:t>
      </w:r>
      <w:r>
        <w:rPr>
          <w:rFonts w:hint="eastAsia"/>
          <w:b/>
          <w:bCs/>
          <w:sz w:val="28"/>
          <w:szCs w:val="36"/>
        </w:rPr>
        <w:t>=</w:t>
      </w:r>
      <w:proofErr w:type="gramStart"/>
      <w:r>
        <w:rPr>
          <w:rFonts w:hint="eastAsia"/>
          <w:b/>
          <w:bCs/>
          <w:sz w:val="28"/>
          <w:szCs w:val="36"/>
        </w:rPr>
        <w:t>》</w:t>
      </w:r>
      <w:proofErr w:type="gramEnd"/>
      <w:r>
        <w:rPr>
          <w:rFonts w:hint="eastAsia"/>
          <w:b/>
          <w:bCs/>
          <w:sz w:val="28"/>
          <w:szCs w:val="36"/>
        </w:rPr>
        <w:t>需要完善本年度基本信息、上传文件保存、勾选提交审核</w:t>
      </w:r>
    </w:p>
    <w:p w:rsidR="00720F07" w:rsidRDefault="00720F07"/>
    <w:p w:rsidR="00720F07" w:rsidRDefault="00A63CE2">
      <w:r>
        <w:rPr>
          <w:noProof/>
        </w:rPr>
        <w:drawing>
          <wp:inline distT="0" distB="0" distL="114300" distR="114300">
            <wp:extent cx="5266690" cy="2155825"/>
            <wp:effectExtent l="0" t="0" r="10160" b="1587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42"/>
                    <a:stretch>
                      <a:fillRect/>
                    </a:stretch>
                  </pic:blipFill>
                  <pic:spPr>
                    <a:xfrm>
                      <a:off x="0" y="0"/>
                      <a:ext cx="5266690" cy="2155825"/>
                    </a:xfrm>
                    <a:prstGeom prst="rect">
                      <a:avLst/>
                    </a:prstGeom>
                    <a:noFill/>
                    <a:ln>
                      <a:noFill/>
                    </a:ln>
                  </pic:spPr>
                </pic:pic>
              </a:graphicData>
            </a:graphic>
          </wp:inline>
        </w:drawing>
      </w:r>
    </w:p>
    <w:p w:rsidR="00720F07" w:rsidRDefault="00720F07"/>
    <w:p w:rsidR="00720F07" w:rsidRDefault="00A63CE2">
      <w:r>
        <w:rPr>
          <w:noProof/>
        </w:rPr>
        <w:drawing>
          <wp:inline distT="0" distB="0" distL="114300" distR="114300">
            <wp:extent cx="5269865" cy="2282825"/>
            <wp:effectExtent l="0" t="0" r="6985" b="317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35"/>
                    <a:stretch>
                      <a:fillRect/>
                    </a:stretch>
                  </pic:blipFill>
                  <pic:spPr>
                    <a:xfrm>
                      <a:off x="0" y="0"/>
                      <a:ext cx="5269865" cy="2282825"/>
                    </a:xfrm>
                    <a:prstGeom prst="rect">
                      <a:avLst/>
                    </a:prstGeom>
                    <a:noFill/>
                    <a:ln>
                      <a:noFill/>
                    </a:ln>
                  </pic:spPr>
                </pic:pic>
              </a:graphicData>
            </a:graphic>
          </wp:inline>
        </w:drawing>
      </w:r>
    </w:p>
    <w:p w:rsidR="00720F07" w:rsidRDefault="00720F07"/>
    <w:p w:rsidR="00720F07" w:rsidRDefault="00720F07"/>
    <w:p w:rsidR="00720F07" w:rsidRDefault="00A63CE2">
      <w:pPr>
        <w:pStyle w:val="3"/>
        <w:numPr>
          <w:ilvl w:val="0"/>
          <w:numId w:val="4"/>
        </w:numPr>
      </w:pPr>
      <w:bookmarkStart w:id="9" w:name="_Toc107588811"/>
      <w:r>
        <w:rPr>
          <w:rFonts w:hint="eastAsia"/>
        </w:rPr>
        <w:t>苏州市人才乐居工程</w:t>
      </w:r>
      <w:bookmarkEnd w:id="9"/>
    </w:p>
    <w:p w:rsidR="00720F07" w:rsidRDefault="00A63CE2" w:rsidP="00C654CF">
      <w:pPr>
        <w:rPr>
          <w:b/>
          <w:bCs/>
          <w:color w:val="0000FF"/>
          <w:u w:val="single"/>
        </w:rPr>
      </w:pPr>
      <w:r>
        <w:rPr>
          <w:rFonts w:hint="eastAsia"/>
        </w:rPr>
        <w:t>输入网址：</w:t>
      </w:r>
      <w:r w:rsidR="00C654CF" w:rsidRPr="00C654CF">
        <w:t>https://rcsz.hrss.suzhou.com.cn/</w:t>
      </w:r>
    </w:p>
    <w:p w:rsidR="00720F07" w:rsidRDefault="00A63CE2">
      <w:r>
        <w:rPr>
          <w:noProof/>
        </w:rPr>
        <w:drawing>
          <wp:inline distT="0" distB="0" distL="114300" distR="114300">
            <wp:extent cx="5266055" cy="2181860"/>
            <wp:effectExtent l="0" t="0" r="10795" b="889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
                    <pic:cNvPicPr>
                      <a:picLocks noChangeAspect="1"/>
                    </pic:cNvPicPr>
                  </pic:nvPicPr>
                  <pic:blipFill>
                    <a:blip r:embed="rId28"/>
                    <a:stretch>
                      <a:fillRect/>
                    </a:stretch>
                  </pic:blipFill>
                  <pic:spPr>
                    <a:xfrm>
                      <a:off x="0" y="0"/>
                      <a:ext cx="5266055" cy="2181860"/>
                    </a:xfrm>
                    <a:prstGeom prst="rect">
                      <a:avLst/>
                    </a:prstGeom>
                    <a:noFill/>
                    <a:ln>
                      <a:noFill/>
                    </a:ln>
                  </pic:spPr>
                </pic:pic>
              </a:graphicData>
            </a:graphic>
          </wp:inline>
        </w:drawing>
      </w:r>
    </w:p>
    <w:p w:rsidR="00720F07" w:rsidRDefault="00720F07"/>
    <w:p w:rsidR="00720F07" w:rsidRDefault="00A63CE2">
      <w:r>
        <w:rPr>
          <w:rFonts w:hint="eastAsia"/>
        </w:rPr>
        <w:t>选择“</w:t>
      </w:r>
      <w:r>
        <w:rPr>
          <w:rFonts w:hint="eastAsia"/>
          <w:color w:val="FF0000"/>
          <w14:shadow w14:blurRad="50800" w14:dist="38100" w14:dir="8100000" w14:sx="100000" w14:sy="100000" w14:kx="0" w14:ky="0" w14:algn="tr">
            <w14:srgbClr w14:val="000000">
              <w14:alpha w14:val="60000"/>
            </w14:srgbClr>
          </w14:shadow>
        </w:rPr>
        <w:t>人才计划一网申报</w:t>
      </w:r>
      <w:r>
        <w:rPr>
          <w:rFonts w:hint="eastAsia"/>
        </w:rPr>
        <w:t>”</w:t>
      </w:r>
    </w:p>
    <w:p w:rsidR="00720F07" w:rsidRDefault="00A63CE2">
      <w:r>
        <w:rPr>
          <w:noProof/>
        </w:rPr>
        <w:drawing>
          <wp:inline distT="0" distB="0" distL="114300" distR="114300">
            <wp:extent cx="5264785" cy="2243455"/>
            <wp:effectExtent l="0" t="0" r="12065" b="444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43"/>
                    <a:stretch>
                      <a:fillRect/>
                    </a:stretch>
                  </pic:blipFill>
                  <pic:spPr>
                    <a:xfrm>
                      <a:off x="0" y="0"/>
                      <a:ext cx="5264785" cy="2243455"/>
                    </a:xfrm>
                    <a:prstGeom prst="rect">
                      <a:avLst/>
                    </a:prstGeom>
                    <a:noFill/>
                    <a:ln>
                      <a:noFill/>
                    </a:ln>
                  </pic:spPr>
                </pic:pic>
              </a:graphicData>
            </a:graphic>
          </wp:inline>
        </w:drawing>
      </w:r>
    </w:p>
    <w:p w:rsidR="00720F07" w:rsidRDefault="00A63CE2">
      <w:r>
        <w:rPr>
          <w:rFonts w:hint="eastAsia"/>
        </w:rPr>
        <w:t>选择“</w:t>
      </w:r>
      <w:r>
        <w:rPr>
          <w:rFonts w:hint="eastAsia"/>
          <w:color w:val="FF0000"/>
          <w14:shadow w14:blurRad="50800" w14:dist="38100" w14:dir="8100000" w14:sx="100000" w14:sy="100000" w14:kx="0" w14:ky="0" w14:algn="tr">
            <w14:srgbClr w14:val="000000">
              <w14:alpha w14:val="60000"/>
            </w14:srgbClr>
          </w14:shadow>
        </w:rPr>
        <w:t>普惠政策</w:t>
      </w:r>
      <w:r>
        <w:rPr>
          <w:rFonts w:hint="eastAsia"/>
        </w:rPr>
        <w:t>”</w:t>
      </w:r>
    </w:p>
    <w:p w:rsidR="00720F07" w:rsidRDefault="00A63CE2">
      <w:r>
        <w:rPr>
          <w:noProof/>
        </w:rPr>
        <w:drawing>
          <wp:inline distT="0" distB="0" distL="114300" distR="114300">
            <wp:extent cx="5264150" cy="1656080"/>
            <wp:effectExtent l="0" t="0" r="12700" b="1270"/>
            <wp:docPr id="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7"/>
                    <pic:cNvPicPr>
                      <a:picLocks noChangeAspect="1"/>
                    </pic:cNvPicPr>
                  </pic:nvPicPr>
                  <pic:blipFill>
                    <a:blip r:embed="rId44"/>
                    <a:stretch>
                      <a:fillRect/>
                    </a:stretch>
                  </pic:blipFill>
                  <pic:spPr>
                    <a:xfrm>
                      <a:off x="0" y="0"/>
                      <a:ext cx="5264150" cy="1656080"/>
                    </a:xfrm>
                    <a:prstGeom prst="rect">
                      <a:avLst/>
                    </a:prstGeom>
                    <a:noFill/>
                    <a:ln>
                      <a:noFill/>
                    </a:ln>
                  </pic:spPr>
                </pic:pic>
              </a:graphicData>
            </a:graphic>
          </wp:inline>
        </w:drawing>
      </w:r>
    </w:p>
    <w:p w:rsidR="00720F07" w:rsidRDefault="00A63CE2">
      <w:r>
        <w:rPr>
          <w:rFonts w:hint="eastAsia"/>
        </w:rPr>
        <w:t>选择</w:t>
      </w:r>
      <w:proofErr w:type="gramStart"/>
      <w:r>
        <w:rPr>
          <w:rFonts w:hint="eastAsia"/>
        </w:rPr>
        <w:t>”</w:t>
      </w:r>
      <w:proofErr w:type="gramEnd"/>
      <w:r>
        <w:rPr>
          <w:rFonts w:hint="eastAsia"/>
          <w:color w:val="FF0000"/>
          <w14:shadow w14:blurRad="50800" w14:dist="38100" w14:dir="8100000" w14:sx="100000" w14:sy="100000" w14:kx="0" w14:ky="0" w14:algn="tr">
            <w14:srgbClr w14:val="000000">
              <w14:alpha w14:val="60000"/>
            </w14:srgbClr>
          </w14:shadow>
        </w:rPr>
        <w:t>人才乐居</w:t>
      </w:r>
      <w:r>
        <w:rPr>
          <w:rFonts w:hint="eastAsia"/>
        </w:rPr>
        <w:t>“</w:t>
      </w:r>
    </w:p>
    <w:p w:rsidR="00720F07" w:rsidRDefault="00A63CE2">
      <w:pPr>
        <w:rPr>
          <w:color w:val="FF0000"/>
          <w:sz w:val="32"/>
          <w:szCs w:val="40"/>
        </w:rPr>
      </w:pPr>
      <w:r>
        <w:rPr>
          <w:rFonts w:hint="eastAsia"/>
          <w:color w:val="FF0000"/>
          <w:sz w:val="32"/>
          <w:szCs w:val="40"/>
        </w:rPr>
        <w:t>点击图标其他位置跳转政策说明</w:t>
      </w:r>
    </w:p>
    <w:p w:rsidR="00720F07" w:rsidRDefault="00A63CE2">
      <w:pPr>
        <w:rPr>
          <w:sz w:val="32"/>
          <w:szCs w:val="40"/>
        </w:rPr>
      </w:pPr>
      <w:r>
        <w:rPr>
          <w:rFonts w:hint="eastAsia"/>
          <w:sz w:val="32"/>
          <w:szCs w:val="40"/>
        </w:rPr>
        <w:t>点击</w:t>
      </w:r>
      <w:proofErr w:type="gramStart"/>
      <w:r>
        <w:rPr>
          <w:rFonts w:hint="eastAsia"/>
          <w:sz w:val="32"/>
          <w:szCs w:val="40"/>
        </w:rPr>
        <w:t>”</w:t>
      </w:r>
      <w:proofErr w:type="gramEnd"/>
      <w:r>
        <w:rPr>
          <w:rFonts w:hint="eastAsia"/>
          <w:color w:val="FF0000"/>
          <w:sz w:val="32"/>
          <w:szCs w:val="40"/>
          <w14:shadow w14:blurRad="50800" w14:dist="38100" w14:dir="8100000" w14:sx="100000" w14:sy="100000" w14:kx="0" w14:ky="0" w14:algn="tr">
            <w14:srgbClr w14:val="000000">
              <w14:alpha w14:val="60000"/>
            </w14:srgbClr>
          </w14:shadow>
        </w:rPr>
        <w:t>我要申报</w:t>
      </w:r>
      <w:r>
        <w:rPr>
          <w:rFonts w:hint="eastAsia"/>
          <w:sz w:val="32"/>
          <w:szCs w:val="40"/>
        </w:rPr>
        <w:t>“</w:t>
      </w:r>
      <w:r>
        <w:rPr>
          <w:rFonts w:hint="eastAsia"/>
          <w:sz w:val="32"/>
          <w:szCs w:val="40"/>
        </w:rPr>
        <w:t>=</w:t>
      </w:r>
      <w:r>
        <w:rPr>
          <w:rFonts w:hint="eastAsia"/>
          <w:sz w:val="32"/>
          <w:szCs w:val="40"/>
        </w:rPr>
        <w:t>》直接跳转申报页面</w:t>
      </w:r>
    </w:p>
    <w:p w:rsidR="00720F07" w:rsidRDefault="00720F07"/>
    <w:p w:rsidR="00720F07" w:rsidRDefault="00A63CE2">
      <w:r>
        <w:rPr>
          <w:noProof/>
        </w:rPr>
        <w:drawing>
          <wp:inline distT="0" distB="0" distL="114300" distR="114300">
            <wp:extent cx="5268595" cy="2236470"/>
            <wp:effectExtent l="0" t="0" r="8255" b="11430"/>
            <wp:docPr id="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8"/>
                    <pic:cNvPicPr>
                      <a:picLocks noChangeAspect="1"/>
                    </pic:cNvPicPr>
                  </pic:nvPicPr>
                  <pic:blipFill>
                    <a:blip r:embed="rId45"/>
                    <a:stretch>
                      <a:fillRect/>
                    </a:stretch>
                  </pic:blipFill>
                  <pic:spPr>
                    <a:xfrm>
                      <a:off x="0" y="0"/>
                      <a:ext cx="5268595" cy="2236470"/>
                    </a:xfrm>
                    <a:prstGeom prst="rect">
                      <a:avLst/>
                    </a:prstGeom>
                    <a:noFill/>
                    <a:ln>
                      <a:noFill/>
                    </a:ln>
                  </pic:spPr>
                </pic:pic>
              </a:graphicData>
            </a:graphic>
          </wp:inline>
        </w:drawing>
      </w:r>
    </w:p>
    <w:p w:rsidR="00720F07" w:rsidRDefault="00A63CE2">
      <w:r>
        <w:rPr>
          <w:rFonts w:hint="eastAsia"/>
        </w:rPr>
        <w:t>相关政策的说明。</w:t>
      </w:r>
    </w:p>
    <w:p w:rsidR="00720F07" w:rsidRDefault="00720F07"/>
    <w:p w:rsidR="00720F07" w:rsidRDefault="00A63CE2">
      <w:r>
        <w:rPr>
          <w:rFonts w:hint="eastAsia"/>
        </w:rPr>
        <w:t>点击</w:t>
      </w:r>
      <w:proofErr w:type="gramStart"/>
      <w:r>
        <w:rPr>
          <w:rFonts w:hint="eastAsia"/>
        </w:rPr>
        <w:t>”</w:t>
      </w:r>
      <w:proofErr w:type="gramEnd"/>
      <w:r>
        <w:rPr>
          <w:rFonts w:hint="eastAsia"/>
          <w:color w:val="FF0000"/>
          <w14:shadow w14:blurRad="50800" w14:dist="38100" w14:dir="8100000" w14:sx="100000" w14:sy="100000" w14:kx="0" w14:ky="0" w14:algn="tr">
            <w14:srgbClr w14:val="000000">
              <w14:alpha w14:val="60000"/>
            </w14:srgbClr>
          </w14:shadow>
        </w:rPr>
        <w:t>我要申报</w:t>
      </w:r>
      <w:r>
        <w:rPr>
          <w:rFonts w:hint="eastAsia"/>
        </w:rPr>
        <w:t>“</w:t>
      </w:r>
      <w:r>
        <w:rPr>
          <w:rFonts w:hint="eastAsia"/>
        </w:rPr>
        <w:t>=</w:t>
      </w:r>
      <w:r>
        <w:rPr>
          <w:rFonts w:hint="eastAsia"/>
        </w:rPr>
        <w:t>》进入信息填报</w:t>
      </w:r>
    </w:p>
    <w:p w:rsidR="00720F07" w:rsidRDefault="00A63CE2">
      <w:r>
        <w:rPr>
          <w:noProof/>
        </w:rPr>
        <w:drawing>
          <wp:inline distT="0" distB="0" distL="114300" distR="114300">
            <wp:extent cx="5260340" cy="2492375"/>
            <wp:effectExtent l="0" t="0" r="16510" b="3175"/>
            <wp:docPr id="6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
                    <pic:cNvPicPr>
                      <a:picLocks noChangeAspect="1"/>
                    </pic:cNvPicPr>
                  </pic:nvPicPr>
                  <pic:blipFill>
                    <a:blip r:embed="rId46"/>
                    <a:stretch>
                      <a:fillRect/>
                    </a:stretch>
                  </pic:blipFill>
                  <pic:spPr>
                    <a:xfrm>
                      <a:off x="0" y="0"/>
                      <a:ext cx="5260340" cy="2492375"/>
                    </a:xfrm>
                    <a:prstGeom prst="rect">
                      <a:avLst/>
                    </a:prstGeom>
                    <a:noFill/>
                    <a:ln>
                      <a:noFill/>
                    </a:ln>
                  </pic:spPr>
                </pic:pic>
              </a:graphicData>
            </a:graphic>
          </wp:inline>
        </w:drawing>
      </w:r>
    </w:p>
    <w:p w:rsidR="00720F07" w:rsidRDefault="00720F07"/>
    <w:p w:rsidR="00720F07" w:rsidRDefault="00A63CE2">
      <w:r>
        <w:rPr>
          <w:rFonts w:hint="eastAsia"/>
        </w:rPr>
        <w:t>根据单位情况填写基本信息</w:t>
      </w:r>
    </w:p>
    <w:p w:rsidR="00720F07" w:rsidRDefault="00A63CE2">
      <w:r>
        <w:rPr>
          <w:noProof/>
        </w:rPr>
        <w:drawing>
          <wp:inline distT="0" distB="0" distL="114300" distR="114300">
            <wp:extent cx="5274310" cy="2421255"/>
            <wp:effectExtent l="0" t="0" r="2540" b="17145"/>
            <wp:docPr id="6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1"/>
                    <pic:cNvPicPr>
                      <a:picLocks noChangeAspect="1"/>
                    </pic:cNvPicPr>
                  </pic:nvPicPr>
                  <pic:blipFill>
                    <a:blip r:embed="rId47"/>
                    <a:stretch>
                      <a:fillRect/>
                    </a:stretch>
                  </pic:blipFill>
                  <pic:spPr>
                    <a:xfrm>
                      <a:off x="0" y="0"/>
                      <a:ext cx="5274310" cy="2421255"/>
                    </a:xfrm>
                    <a:prstGeom prst="rect">
                      <a:avLst/>
                    </a:prstGeom>
                    <a:noFill/>
                    <a:ln>
                      <a:noFill/>
                    </a:ln>
                  </pic:spPr>
                </pic:pic>
              </a:graphicData>
            </a:graphic>
          </wp:inline>
        </w:drawing>
      </w:r>
    </w:p>
    <w:p w:rsidR="00720F07" w:rsidRDefault="00720F07"/>
    <w:p w:rsidR="00720F07" w:rsidRDefault="00A63CE2">
      <w:r>
        <w:rPr>
          <w:rFonts w:hint="eastAsia"/>
        </w:rPr>
        <w:t>根据实际情况填写信息</w:t>
      </w:r>
    </w:p>
    <w:p w:rsidR="00720F07" w:rsidRDefault="00A63CE2">
      <w:r>
        <w:rPr>
          <w:noProof/>
        </w:rPr>
        <w:drawing>
          <wp:inline distT="0" distB="0" distL="114300" distR="114300">
            <wp:extent cx="5269865" cy="3296285"/>
            <wp:effectExtent l="0" t="0" r="6985" b="18415"/>
            <wp:docPr id="6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2"/>
                    <pic:cNvPicPr>
                      <a:picLocks noChangeAspect="1"/>
                    </pic:cNvPicPr>
                  </pic:nvPicPr>
                  <pic:blipFill>
                    <a:blip r:embed="rId48"/>
                    <a:stretch>
                      <a:fillRect/>
                    </a:stretch>
                  </pic:blipFill>
                  <pic:spPr>
                    <a:xfrm>
                      <a:off x="0" y="0"/>
                      <a:ext cx="5269865" cy="3296285"/>
                    </a:xfrm>
                    <a:prstGeom prst="rect">
                      <a:avLst/>
                    </a:prstGeom>
                    <a:noFill/>
                    <a:ln>
                      <a:noFill/>
                    </a:ln>
                  </pic:spPr>
                </pic:pic>
              </a:graphicData>
            </a:graphic>
          </wp:inline>
        </w:drawing>
      </w:r>
    </w:p>
    <w:p w:rsidR="00720F07" w:rsidRDefault="00A63CE2">
      <w:r>
        <w:rPr>
          <w:noProof/>
        </w:rPr>
        <w:drawing>
          <wp:inline distT="0" distB="0" distL="114300" distR="114300">
            <wp:extent cx="5270500" cy="3515360"/>
            <wp:effectExtent l="0" t="0" r="6350" b="889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49"/>
                    <a:stretch>
                      <a:fillRect/>
                    </a:stretch>
                  </pic:blipFill>
                  <pic:spPr>
                    <a:xfrm>
                      <a:off x="0" y="0"/>
                      <a:ext cx="5270500" cy="3515360"/>
                    </a:xfrm>
                    <a:prstGeom prst="rect">
                      <a:avLst/>
                    </a:prstGeom>
                    <a:noFill/>
                    <a:ln>
                      <a:noFill/>
                    </a:ln>
                  </pic:spPr>
                </pic:pic>
              </a:graphicData>
            </a:graphic>
          </wp:inline>
        </w:drawing>
      </w:r>
      <w:r>
        <w:rPr>
          <w:rFonts w:hint="eastAsia"/>
        </w:rPr>
        <w:t>、</w:t>
      </w:r>
      <w:r>
        <w:rPr>
          <w:noProof/>
        </w:rPr>
        <w:drawing>
          <wp:inline distT="0" distB="0" distL="114300" distR="114300">
            <wp:extent cx="5274310" cy="1057910"/>
            <wp:effectExtent l="0" t="0" r="2540" b="8890"/>
            <wp:docPr id="7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4"/>
                    <pic:cNvPicPr>
                      <a:picLocks noChangeAspect="1"/>
                    </pic:cNvPicPr>
                  </pic:nvPicPr>
                  <pic:blipFill>
                    <a:blip r:embed="rId50"/>
                    <a:stretch>
                      <a:fillRect/>
                    </a:stretch>
                  </pic:blipFill>
                  <pic:spPr>
                    <a:xfrm>
                      <a:off x="0" y="0"/>
                      <a:ext cx="5274310" cy="1057910"/>
                    </a:xfrm>
                    <a:prstGeom prst="rect">
                      <a:avLst/>
                    </a:prstGeom>
                    <a:noFill/>
                    <a:ln>
                      <a:noFill/>
                    </a:ln>
                  </pic:spPr>
                </pic:pic>
              </a:graphicData>
            </a:graphic>
          </wp:inline>
        </w:drawing>
      </w:r>
    </w:p>
    <w:p w:rsidR="00720F07" w:rsidRDefault="00A63CE2">
      <w:r>
        <w:rPr>
          <w:rFonts w:hint="eastAsia"/>
        </w:rPr>
        <w:t>信息确保无误后点击</w:t>
      </w:r>
      <w:proofErr w:type="gramStart"/>
      <w:r>
        <w:rPr>
          <w:rFonts w:hint="eastAsia"/>
        </w:rPr>
        <w:t>”</w:t>
      </w:r>
      <w:proofErr w:type="gramEnd"/>
      <w:r>
        <w:rPr>
          <w:rFonts w:hint="eastAsia"/>
          <w:color w:val="FF0000"/>
          <w:sz w:val="24"/>
          <w:szCs w:val="32"/>
          <w14:shadow w14:blurRad="50800" w14:dist="38100" w14:dir="8100000" w14:sx="100000" w14:sy="100000" w14:kx="0" w14:ky="0" w14:algn="tr">
            <w14:srgbClr w14:val="000000">
              <w14:alpha w14:val="60000"/>
            </w14:srgbClr>
          </w14:shadow>
        </w:rPr>
        <w:t>保存信息</w:t>
      </w:r>
      <w:r>
        <w:rPr>
          <w:rFonts w:hint="eastAsia"/>
        </w:rPr>
        <w:t>“</w:t>
      </w:r>
      <w:r>
        <w:rPr>
          <w:rFonts w:hint="eastAsia"/>
        </w:rPr>
        <w:t>=</w:t>
      </w:r>
      <w:r>
        <w:rPr>
          <w:rFonts w:hint="eastAsia"/>
        </w:rPr>
        <w:t>》请耐心等待一段时间出现”</w:t>
      </w:r>
      <w:r>
        <w:rPr>
          <w:rFonts w:hint="eastAsia"/>
          <w:color w:val="FF0000"/>
          <w:sz w:val="24"/>
          <w:szCs w:val="32"/>
          <w14:shadow w14:blurRad="50800" w14:dist="38100" w14:dir="8100000" w14:sx="100000" w14:sy="100000" w14:kx="0" w14:ky="0" w14:algn="tr">
            <w14:srgbClr w14:val="000000">
              <w14:alpha w14:val="60000"/>
            </w14:srgbClr>
          </w14:shadow>
        </w:rPr>
        <w:t>提示框</w:t>
      </w:r>
      <w:r>
        <w:rPr>
          <w:rFonts w:hint="eastAsia"/>
        </w:rPr>
        <w:t>“（信息已保存）</w:t>
      </w:r>
    </w:p>
    <w:p w:rsidR="00720F07" w:rsidRDefault="00A63CE2">
      <w:r>
        <w:rPr>
          <w:rFonts w:hint="eastAsia"/>
        </w:rPr>
        <w:t>点击</w:t>
      </w:r>
      <w:proofErr w:type="gramStart"/>
      <w:r>
        <w:rPr>
          <w:rFonts w:hint="eastAsia"/>
        </w:rPr>
        <w:t>”</w:t>
      </w:r>
      <w:proofErr w:type="gramEnd"/>
      <w:r>
        <w:rPr>
          <w:rFonts w:hint="eastAsia"/>
          <w:color w:val="FF0000"/>
          <w:sz w:val="24"/>
          <w:szCs w:val="32"/>
          <w14:shadow w14:blurRad="50800" w14:dist="38100" w14:dir="8100000" w14:sx="100000" w14:sy="100000" w14:kx="0" w14:ky="0" w14:algn="tr">
            <w14:srgbClr w14:val="000000">
              <w14:alpha w14:val="60000"/>
            </w14:srgbClr>
          </w14:shadow>
        </w:rPr>
        <w:t>确认</w:t>
      </w:r>
      <w:r>
        <w:rPr>
          <w:rFonts w:hint="eastAsia"/>
        </w:rPr>
        <w:t>“</w:t>
      </w:r>
    </w:p>
    <w:p w:rsidR="00720F07" w:rsidRDefault="00A63CE2">
      <w:r>
        <w:rPr>
          <w:rFonts w:hint="eastAsia"/>
        </w:rPr>
        <w:t>本年度的列表中会出现刚刚保存的信息</w:t>
      </w:r>
    </w:p>
    <w:p w:rsidR="00720F07" w:rsidRDefault="00A63CE2">
      <w:r>
        <w:rPr>
          <w:rFonts w:hint="eastAsia"/>
        </w:rPr>
        <w:t>如果当前信息还需要</w:t>
      </w:r>
      <w:proofErr w:type="gramStart"/>
      <w:r>
        <w:rPr>
          <w:rFonts w:hint="eastAsia"/>
        </w:rPr>
        <w:t>”</w:t>
      </w:r>
      <w:proofErr w:type="gramEnd"/>
      <w:r>
        <w:rPr>
          <w:rFonts w:hint="eastAsia"/>
          <w:color w:val="FF0000"/>
          <w:sz w:val="28"/>
          <w:szCs w:val="36"/>
          <w14:shadow w14:blurRad="50800" w14:dist="38100" w14:dir="8100000" w14:sx="100000" w14:sy="100000" w14:kx="0" w14:ky="0" w14:algn="tr">
            <w14:srgbClr w14:val="000000">
              <w14:alpha w14:val="60000"/>
            </w14:srgbClr>
          </w14:shadow>
        </w:rPr>
        <w:t>修改</w:t>
      </w:r>
      <w:proofErr w:type="gramStart"/>
      <w:r>
        <w:rPr>
          <w:rFonts w:hint="eastAsia"/>
        </w:rPr>
        <w:t>“</w:t>
      </w:r>
      <w:proofErr w:type="gramEnd"/>
      <w:r>
        <w:rPr>
          <w:rFonts w:hint="eastAsia"/>
        </w:rPr>
        <w:t>操作</w:t>
      </w:r>
      <w:r>
        <w:rPr>
          <w:rFonts w:hint="eastAsia"/>
        </w:rPr>
        <w:t>=</w:t>
      </w:r>
      <w:r>
        <w:rPr>
          <w:rFonts w:hint="eastAsia"/>
        </w:rPr>
        <w:t>》请点击“</w:t>
      </w:r>
      <w:r>
        <w:rPr>
          <w:rFonts w:hint="eastAsia"/>
          <w:color w:val="FF0000"/>
          <w14:shadow w14:blurRad="50800" w14:dist="38100" w14:dir="8100000" w14:sx="100000" w14:sy="100000" w14:kx="0" w14:ky="0" w14:algn="tr">
            <w14:srgbClr w14:val="000000">
              <w14:alpha w14:val="60000"/>
            </w14:srgbClr>
          </w14:shadow>
        </w:rPr>
        <w:t xml:space="preserve"> </w:t>
      </w:r>
      <w:r>
        <w:rPr>
          <w:rFonts w:hint="eastAsia"/>
          <w:color w:val="FF0000"/>
          <w:sz w:val="28"/>
          <w:szCs w:val="36"/>
          <w14:shadow w14:blurRad="50800" w14:dist="38100" w14:dir="8100000" w14:sx="100000" w14:sy="100000" w14:kx="0" w14:ky="0" w14:algn="tr">
            <w14:srgbClr w14:val="000000">
              <w14:alpha w14:val="60000"/>
            </w14:srgbClr>
          </w14:shadow>
        </w:rPr>
        <w:t>详情</w:t>
      </w:r>
      <w:r>
        <w:rPr>
          <w:rFonts w:hint="eastAsia"/>
        </w:rPr>
        <w:t>”</w:t>
      </w:r>
      <w:r>
        <w:rPr>
          <w:rFonts w:hint="eastAsia"/>
        </w:rPr>
        <w:t xml:space="preserve"> </w:t>
      </w:r>
      <w:r>
        <w:rPr>
          <w:rFonts w:hint="eastAsia"/>
        </w:rPr>
        <w:t>修改信息并保存。</w:t>
      </w:r>
    </w:p>
    <w:p w:rsidR="00720F07" w:rsidRDefault="00A63CE2">
      <w:r>
        <w:rPr>
          <w:noProof/>
        </w:rPr>
        <w:drawing>
          <wp:inline distT="0" distB="0" distL="114300" distR="114300">
            <wp:extent cx="5265420" cy="2032000"/>
            <wp:effectExtent l="0" t="0" r="11430" b="6350"/>
            <wp:docPr id="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5"/>
                    <pic:cNvPicPr>
                      <a:picLocks noChangeAspect="1"/>
                    </pic:cNvPicPr>
                  </pic:nvPicPr>
                  <pic:blipFill>
                    <a:blip r:embed="rId51"/>
                    <a:stretch>
                      <a:fillRect/>
                    </a:stretch>
                  </pic:blipFill>
                  <pic:spPr>
                    <a:xfrm>
                      <a:off x="0" y="0"/>
                      <a:ext cx="5265420" cy="2032000"/>
                    </a:xfrm>
                    <a:prstGeom prst="rect">
                      <a:avLst/>
                    </a:prstGeom>
                    <a:noFill/>
                    <a:ln>
                      <a:noFill/>
                    </a:ln>
                  </pic:spPr>
                </pic:pic>
              </a:graphicData>
            </a:graphic>
          </wp:inline>
        </w:drawing>
      </w:r>
    </w:p>
    <w:p w:rsidR="00720F07" w:rsidRDefault="00A63CE2">
      <w:r>
        <w:rPr>
          <w:rFonts w:hint="eastAsia"/>
        </w:rPr>
        <w:t>已提交审核的人员不能</w:t>
      </w:r>
      <w:proofErr w:type="gramStart"/>
      <w:r>
        <w:rPr>
          <w:rFonts w:hint="eastAsia"/>
        </w:rPr>
        <w:t>”</w:t>
      </w:r>
      <w:proofErr w:type="gramEnd"/>
      <w:r>
        <w:rPr>
          <w:rFonts w:hint="eastAsia"/>
          <w:color w:val="FF0000"/>
          <w:sz w:val="28"/>
          <w:szCs w:val="36"/>
          <w14:shadow w14:blurRad="50800" w14:dist="38100" w14:dir="8100000" w14:sx="100000" w14:sy="100000" w14:kx="0" w14:ky="0" w14:algn="tr">
            <w14:srgbClr w14:val="000000">
              <w14:alpha w14:val="60000"/>
            </w14:srgbClr>
          </w14:shadow>
        </w:rPr>
        <w:t>删除</w:t>
      </w:r>
      <w:r>
        <w:rPr>
          <w:rFonts w:hint="eastAsia"/>
        </w:rPr>
        <w:t>“，”</w:t>
      </w:r>
      <w:r>
        <w:rPr>
          <w:rFonts w:hint="eastAsia"/>
          <w:color w:val="FF0000"/>
          <w:sz w:val="24"/>
          <w:szCs w:val="32"/>
          <w14:shadow w14:blurRad="50800" w14:dist="38100" w14:dir="8100000" w14:sx="100000" w14:sy="100000" w14:kx="0" w14:ky="0" w14:algn="tr">
            <w14:srgbClr w14:val="000000">
              <w14:alpha w14:val="60000"/>
            </w14:srgbClr>
          </w14:shadow>
        </w:rPr>
        <w:t>修改信息</w:t>
      </w:r>
      <w:r>
        <w:rPr>
          <w:rFonts w:hint="eastAsia"/>
        </w:rPr>
        <w:t>“操作</w:t>
      </w:r>
    </w:p>
    <w:p w:rsidR="00720F07" w:rsidRDefault="00A63CE2">
      <w:r>
        <w:rPr>
          <w:noProof/>
        </w:rPr>
        <w:drawing>
          <wp:inline distT="0" distB="0" distL="114300" distR="114300">
            <wp:extent cx="5270500" cy="2068830"/>
            <wp:effectExtent l="0" t="0" r="6350" b="7620"/>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52"/>
                    <a:stretch>
                      <a:fillRect/>
                    </a:stretch>
                  </pic:blipFill>
                  <pic:spPr>
                    <a:xfrm>
                      <a:off x="0" y="0"/>
                      <a:ext cx="5270500" cy="2068830"/>
                    </a:xfrm>
                    <a:prstGeom prst="rect">
                      <a:avLst/>
                    </a:prstGeom>
                    <a:noFill/>
                    <a:ln>
                      <a:noFill/>
                    </a:ln>
                  </pic:spPr>
                </pic:pic>
              </a:graphicData>
            </a:graphic>
          </wp:inline>
        </w:drawing>
      </w:r>
    </w:p>
    <w:p w:rsidR="00720F07" w:rsidRDefault="00A63CE2">
      <w:r>
        <w:rPr>
          <w:rFonts w:hint="eastAsia"/>
        </w:rPr>
        <w:t>“</w:t>
      </w:r>
      <w:r>
        <w:rPr>
          <w:rFonts w:hint="eastAsia"/>
          <w:color w:val="FF0000"/>
          <w:sz w:val="24"/>
          <w:szCs w:val="32"/>
          <w14:shadow w14:blurRad="50800" w14:dist="38100" w14:dir="8100000" w14:sx="100000" w14:sy="100000" w14:kx="0" w14:ky="0" w14:algn="tr">
            <w14:srgbClr w14:val="000000">
              <w14:alpha w14:val="60000"/>
            </w14:srgbClr>
          </w14:shadow>
        </w:rPr>
        <w:t>奖励申报进度</w:t>
      </w:r>
      <w:r>
        <w:rPr>
          <w:rFonts w:hint="eastAsia"/>
        </w:rPr>
        <w:t>”</w:t>
      </w:r>
      <w:r>
        <w:rPr>
          <w:rFonts w:hint="eastAsia"/>
        </w:rPr>
        <w:t xml:space="preserve"> </w:t>
      </w:r>
      <w:r>
        <w:rPr>
          <w:rFonts w:hint="eastAsia"/>
        </w:rPr>
        <w:t>出现已提交的人员信息列表，需要查看个人基本信息请点击“</w:t>
      </w:r>
      <w:r>
        <w:rPr>
          <w:rFonts w:hint="eastAsia"/>
          <w:color w:val="FF0000"/>
          <w:sz w:val="28"/>
          <w:szCs w:val="36"/>
          <w14:shadow w14:blurRad="50800" w14:dist="38100" w14:dir="8100000" w14:sx="100000" w14:sy="100000" w14:kx="0" w14:ky="0" w14:algn="tr">
            <w14:srgbClr w14:val="000000">
              <w14:alpha w14:val="60000"/>
            </w14:srgbClr>
          </w14:shadow>
        </w:rPr>
        <w:t>详情</w:t>
      </w:r>
      <w:r>
        <w:rPr>
          <w:rFonts w:hint="eastAsia"/>
        </w:rPr>
        <w:t>”操作</w:t>
      </w:r>
    </w:p>
    <w:p w:rsidR="00720F07" w:rsidRDefault="00720F07"/>
    <w:p w:rsidR="00720F07" w:rsidRDefault="00A63CE2">
      <w:r>
        <w:rPr>
          <w:noProof/>
        </w:rPr>
        <w:drawing>
          <wp:inline distT="0" distB="0" distL="114300" distR="114300">
            <wp:extent cx="5267960" cy="2013585"/>
            <wp:effectExtent l="0" t="0" r="8890" b="5715"/>
            <wp:docPr id="7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7"/>
                    <pic:cNvPicPr>
                      <a:picLocks noChangeAspect="1"/>
                    </pic:cNvPicPr>
                  </pic:nvPicPr>
                  <pic:blipFill>
                    <a:blip r:embed="rId53"/>
                    <a:stretch>
                      <a:fillRect/>
                    </a:stretch>
                  </pic:blipFill>
                  <pic:spPr>
                    <a:xfrm>
                      <a:off x="0" y="0"/>
                      <a:ext cx="5267960" cy="2013585"/>
                    </a:xfrm>
                    <a:prstGeom prst="rect">
                      <a:avLst/>
                    </a:prstGeom>
                    <a:noFill/>
                    <a:ln>
                      <a:noFill/>
                    </a:ln>
                  </pic:spPr>
                </pic:pic>
              </a:graphicData>
            </a:graphic>
          </wp:inline>
        </w:drawing>
      </w:r>
    </w:p>
    <w:p w:rsidR="00720F07" w:rsidRDefault="00A63CE2">
      <w:r>
        <w:rPr>
          <w:rFonts w:hint="eastAsia"/>
        </w:rPr>
        <w:t>根据筛选申报年份导出已通过的人员数据</w:t>
      </w:r>
    </w:p>
    <w:p w:rsidR="00720F07" w:rsidRDefault="00A63CE2">
      <w:r>
        <w:rPr>
          <w:noProof/>
        </w:rPr>
        <w:drawing>
          <wp:inline distT="0" distB="0" distL="114300" distR="114300">
            <wp:extent cx="5271135" cy="3081020"/>
            <wp:effectExtent l="0" t="0" r="5715" b="5080"/>
            <wp:docPr id="7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8"/>
                    <pic:cNvPicPr>
                      <a:picLocks noChangeAspect="1"/>
                    </pic:cNvPicPr>
                  </pic:nvPicPr>
                  <pic:blipFill>
                    <a:blip r:embed="rId54"/>
                    <a:stretch>
                      <a:fillRect/>
                    </a:stretch>
                  </pic:blipFill>
                  <pic:spPr>
                    <a:xfrm>
                      <a:off x="0" y="0"/>
                      <a:ext cx="5271135" cy="3081020"/>
                    </a:xfrm>
                    <a:prstGeom prst="rect">
                      <a:avLst/>
                    </a:prstGeom>
                    <a:noFill/>
                    <a:ln>
                      <a:noFill/>
                    </a:ln>
                  </pic:spPr>
                </pic:pic>
              </a:graphicData>
            </a:graphic>
          </wp:inline>
        </w:drawing>
      </w:r>
    </w:p>
    <w:p w:rsidR="00720F07" w:rsidRDefault="00720F07"/>
    <w:p w:rsidR="00720F07" w:rsidRDefault="00720F07"/>
    <w:p w:rsidR="00720F07" w:rsidRDefault="00720F07"/>
    <w:p w:rsidR="00720F07" w:rsidRDefault="00720F07"/>
    <w:p w:rsidR="00720F07" w:rsidRDefault="00A63CE2">
      <w:pPr>
        <w:pStyle w:val="3"/>
        <w:numPr>
          <w:ilvl w:val="0"/>
          <w:numId w:val="4"/>
        </w:numPr>
      </w:pPr>
      <w:bookmarkStart w:id="10" w:name="_Toc107588812"/>
      <w:proofErr w:type="gramStart"/>
      <w:r>
        <w:rPr>
          <w:rFonts w:hint="eastAsia"/>
        </w:rPr>
        <w:t>优秀贡献</w:t>
      </w:r>
      <w:proofErr w:type="gramEnd"/>
      <w:r>
        <w:rPr>
          <w:rFonts w:hint="eastAsia"/>
        </w:rPr>
        <w:t>奖励</w:t>
      </w:r>
      <w:bookmarkEnd w:id="10"/>
    </w:p>
    <w:p w:rsidR="00C654CF" w:rsidRPr="00C654CF" w:rsidRDefault="00A63CE2" w:rsidP="00C654CF">
      <w:pPr>
        <w:rPr>
          <w:rStyle w:val="a4"/>
          <w:rFonts w:hint="eastAsia"/>
          <w:color w:val="auto"/>
          <w:u w:val="none"/>
        </w:rPr>
      </w:pPr>
      <w:r>
        <w:rPr>
          <w:rFonts w:hint="eastAsia"/>
        </w:rPr>
        <w:t>输入网址：</w:t>
      </w:r>
      <w:r w:rsidR="00C654CF" w:rsidRPr="00C654CF">
        <w:t>https://rcsz.hrss.suzhou.com.cn/</w:t>
      </w:r>
    </w:p>
    <w:p w:rsidR="00720F07" w:rsidRDefault="00A63CE2">
      <w:pPr>
        <w:spacing w:line="560" w:lineRule="exact"/>
        <w:rPr>
          <w:rFonts w:ascii="仿宋_GB2312" w:eastAsia="仿宋_GB2312" w:hAnsi="微软雅黑"/>
          <w:sz w:val="32"/>
          <w:szCs w:val="32"/>
        </w:rPr>
      </w:pPr>
      <w:r>
        <w:rPr>
          <w:rFonts w:ascii="仿宋_GB2312" w:eastAsia="仿宋_GB2312" w:hAnsi="微软雅黑" w:hint="eastAsia"/>
          <w:sz w:val="32"/>
          <w:szCs w:val="32"/>
        </w:rPr>
        <w:t>选择人才计划一网申报</w:t>
      </w:r>
      <w:r>
        <w:rPr>
          <w:rFonts w:ascii="仿宋_GB2312" w:eastAsia="仿宋_GB2312" w:hAnsi="微软雅黑" w:hint="eastAsia"/>
          <w:sz w:val="32"/>
          <w:szCs w:val="32"/>
        </w:rPr>
        <w:t>-</w:t>
      </w:r>
      <w:proofErr w:type="gramStart"/>
      <w:r>
        <w:rPr>
          <w:rFonts w:ascii="仿宋_GB2312" w:eastAsia="仿宋_GB2312" w:hAnsi="微软雅黑" w:hint="eastAsia"/>
          <w:sz w:val="32"/>
          <w:szCs w:val="32"/>
        </w:rPr>
        <w:t>配套举措</w:t>
      </w:r>
      <w:proofErr w:type="gramEnd"/>
      <w:r>
        <w:rPr>
          <w:rFonts w:ascii="仿宋_GB2312" w:eastAsia="仿宋_GB2312" w:hAnsi="微软雅黑" w:hint="eastAsia"/>
          <w:sz w:val="32"/>
          <w:szCs w:val="32"/>
        </w:rPr>
        <w:t>-</w:t>
      </w:r>
      <w:r>
        <w:rPr>
          <w:rFonts w:ascii="仿宋_GB2312" w:eastAsia="仿宋_GB2312" w:hAnsi="微软雅黑" w:hint="eastAsia"/>
          <w:sz w:val="32"/>
          <w:szCs w:val="32"/>
        </w:rPr>
        <w:t>人才激励</w:t>
      </w:r>
      <w:r>
        <w:rPr>
          <w:rFonts w:ascii="仿宋_GB2312" w:eastAsia="仿宋_GB2312" w:hAnsi="微软雅黑" w:hint="eastAsia"/>
          <w:sz w:val="32"/>
          <w:szCs w:val="32"/>
        </w:rPr>
        <w:t>-</w:t>
      </w:r>
      <w:r>
        <w:rPr>
          <w:rFonts w:ascii="仿宋_GB2312" w:eastAsia="仿宋_GB2312" w:hAnsi="微软雅黑" w:hint="eastAsia"/>
          <w:sz w:val="32"/>
          <w:szCs w:val="32"/>
        </w:rPr>
        <w:t>优秀人才贡献奖励，注册登录后点击我要申报。（已有账号的直接点击登录</w:t>
      </w:r>
      <w:r>
        <w:rPr>
          <w:rFonts w:ascii="仿宋_GB2312" w:eastAsia="仿宋_GB2312" w:hAnsi="微软雅黑" w:hint="eastAsia"/>
          <w:sz w:val="32"/>
          <w:szCs w:val="32"/>
        </w:rPr>
        <w:t>-</w:t>
      </w:r>
      <w:r>
        <w:rPr>
          <w:rFonts w:ascii="仿宋_GB2312" w:eastAsia="仿宋_GB2312" w:hAnsi="微软雅黑" w:hint="eastAsia"/>
          <w:sz w:val="32"/>
          <w:szCs w:val="32"/>
        </w:rPr>
        <w:t>企业登录即可。若遗忘密码可以点击登录</w:t>
      </w:r>
      <w:r>
        <w:rPr>
          <w:rFonts w:ascii="仿宋_GB2312" w:eastAsia="仿宋_GB2312" w:hAnsi="微软雅黑" w:hint="eastAsia"/>
          <w:sz w:val="32"/>
          <w:szCs w:val="32"/>
        </w:rPr>
        <w:t>-</w:t>
      </w:r>
      <w:r>
        <w:rPr>
          <w:rFonts w:ascii="仿宋_GB2312" w:eastAsia="仿宋_GB2312" w:hAnsi="微软雅黑" w:hint="eastAsia"/>
          <w:sz w:val="32"/>
          <w:szCs w:val="32"/>
        </w:rPr>
        <w:t>企业登录</w:t>
      </w:r>
      <w:r>
        <w:rPr>
          <w:rFonts w:ascii="仿宋_GB2312" w:eastAsia="仿宋_GB2312" w:hAnsi="微软雅黑" w:hint="eastAsia"/>
          <w:sz w:val="32"/>
          <w:szCs w:val="32"/>
        </w:rPr>
        <w:t>-</w:t>
      </w:r>
      <w:r>
        <w:rPr>
          <w:rFonts w:ascii="仿宋_GB2312" w:eastAsia="仿宋_GB2312" w:hAnsi="微软雅黑" w:hint="eastAsia"/>
          <w:sz w:val="32"/>
          <w:szCs w:val="32"/>
        </w:rPr>
        <w:t>忘记密码进行密码重置，若遗忘账号可以点击登录窗口下方的账号变更，选择企业账号变更，上</w:t>
      </w:r>
      <w:proofErr w:type="gramStart"/>
      <w:r>
        <w:rPr>
          <w:rFonts w:ascii="仿宋_GB2312" w:eastAsia="仿宋_GB2312" w:hAnsi="微软雅黑" w:hint="eastAsia"/>
          <w:sz w:val="32"/>
          <w:szCs w:val="32"/>
        </w:rPr>
        <w:t>传相关</w:t>
      </w:r>
      <w:proofErr w:type="gramEnd"/>
      <w:r>
        <w:rPr>
          <w:rFonts w:ascii="仿宋_GB2312" w:eastAsia="仿宋_GB2312" w:hAnsi="微软雅黑" w:hint="eastAsia"/>
          <w:sz w:val="32"/>
          <w:szCs w:val="32"/>
        </w:rPr>
        <w:t>证明材料变更账号。）</w:t>
      </w:r>
    </w:p>
    <w:p w:rsidR="00720F07" w:rsidRDefault="00A63CE2">
      <w:pPr>
        <w:spacing w:line="560" w:lineRule="exact"/>
        <w:rPr>
          <w:rFonts w:ascii="仿宋_GB2312" w:eastAsia="仿宋_GB2312" w:hAnsi="微软雅黑"/>
          <w:sz w:val="32"/>
          <w:szCs w:val="32"/>
        </w:rPr>
      </w:pPr>
      <w:r>
        <w:rPr>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215265</wp:posOffset>
            </wp:positionV>
            <wp:extent cx="6798310" cy="3619500"/>
            <wp:effectExtent l="0" t="0" r="317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798163" cy="3619500"/>
                    </a:xfrm>
                    <a:prstGeom prst="rect">
                      <a:avLst/>
                    </a:prstGeom>
                  </pic:spPr>
                </pic:pic>
              </a:graphicData>
            </a:graphic>
          </wp:anchor>
        </w:drawing>
      </w:r>
    </w:p>
    <w:p w:rsidR="00720F07" w:rsidRDefault="00720F07">
      <w:pPr>
        <w:spacing w:line="560" w:lineRule="exact"/>
        <w:rPr>
          <w:rFonts w:ascii="仿宋_GB2312" w:eastAsia="仿宋_GB2312" w:hAnsi="微软雅黑"/>
          <w:sz w:val="32"/>
          <w:szCs w:val="32"/>
        </w:rPr>
      </w:pPr>
    </w:p>
    <w:p w:rsidR="00720F07" w:rsidRDefault="00720F07">
      <w:pPr>
        <w:spacing w:line="560" w:lineRule="exact"/>
        <w:rPr>
          <w:rFonts w:ascii="仿宋_GB2312" w:eastAsia="仿宋_GB2312" w:hAnsi="微软雅黑"/>
          <w:sz w:val="32"/>
          <w:szCs w:val="32"/>
        </w:rPr>
      </w:pPr>
    </w:p>
    <w:p w:rsidR="00720F07" w:rsidRDefault="00720F07">
      <w:pPr>
        <w:spacing w:line="560" w:lineRule="exact"/>
        <w:rPr>
          <w:rFonts w:ascii="仿宋_GB2312" w:eastAsia="仿宋_GB2312" w:hAnsi="微软雅黑"/>
          <w:sz w:val="32"/>
          <w:szCs w:val="32"/>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2.</w:t>
      </w:r>
      <w:r>
        <w:rPr>
          <w:rFonts w:ascii="仿宋_GB2312" w:eastAsia="仿宋_GB2312" w:hAnsi="微软雅黑" w:hint="eastAsia"/>
          <w:sz w:val="32"/>
          <w:szCs w:val="32"/>
        </w:rPr>
        <w:t>在申报页面点击【单位申报信息】，进入单位信息填报界面，需先填写单位信息并提交后才可以填写个人信息。选择不同的申报类型还需提交相应的企业资质证明材料，申报类型可多选，根据需要申报的人才奖励类型进行选择。点击提交审核即进入审核流程。</w:t>
      </w:r>
      <w:r>
        <w:rPr>
          <w:rFonts w:ascii="仿宋_GB2312" w:eastAsia="仿宋_GB2312" w:hAnsi="微软雅黑" w:hint="eastAsia"/>
          <w:sz w:val="32"/>
          <w:szCs w:val="32"/>
        </w:rPr>
        <w:t>在页面最下方审核情况会显示审核进度。</w:t>
      </w:r>
      <w:r>
        <w:rPr>
          <w:rFonts w:ascii="楷体" w:eastAsia="楷体" w:hAnsi="楷体"/>
          <w:color w:val="FF0000"/>
          <w:sz w:val="32"/>
          <w:szCs w:val="32"/>
        </w:rPr>
        <w:t>（</w:t>
      </w:r>
      <w:r>
        <w:rPr>
          <w:rFonts w:ascii="楷体" w:eastAsia="楷体" w:hAnsi="楷体" w:hint="eastAsia"/>
          <w:color w:val="FF0000"/>
          <w:sz w:val="32"/>
          <w:szCs w:val="32"/>
        </w:rPr>
        <w:t>注：当单位信息退回修改时，单位中所有申报的个人状态也会变成退回修改，单位信息修改提交后，个人信息也需要再次提交）</w:t>
      </w:r>
    </w:p>
    <w:p w:rsidR="00720F07" w:rsidRDefault="00A63CE2">
      <w:pPr>
        <w:rPr>
          <w:rFonts w:ascii="仿宋_GB2312" w:eastAsia="仿宋_GB2312"/>
          <w:sz w:val="32"/>
          <w:szCs w:val="32"/>
        </w:rPr>
      </w:pPr>
      <w:r>
        <w:rPr>
          <w:noProof/>
        </w:rPr>
        <w:drawing>
          <wp:inline distT="0" distB="0" distL="114300" distR="114300">
            <wp:extent cx="5268595" cy="3963035"/>
            <wp:effectExtent l="0" t="0" r="8255" b="18415"/>
            <wp:docPr id="9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
                    <pic:cNvPicPr>
                      <a:picLocks noChangeAspect="1"/>
                    </pic:cNvPicPr>
                  </pic:nvPicPr>
                  <pic:blipFill>
                    <a:blip r:embed="rId56"/>
                    <a:stretch>
                      <a:fillRect/>
                    </a:stretch>
                  </pic:blipFill>
                  <pic:spPr>
                    <a:xfrm>
                      <a:off x="0" y="0"/>
                      <a:ext cx="5268595" cy="3963035"/>
                    </a:xfrm>
                    <a:prstGeom prst="rect">
                      <a:avLst/>
                    </a:prstGeom>
                    <a:noFill/>
                    <a:ln>
                      <a:noFill/>
                    </a:ln>
                  </pic:spPr>
                </pic:pic>
              </a:graphicData>
            </a:graphic>
          </wp:inline>
        </w:drawing>
      </w:r>
    </w:p>
    <w:p w:rsidR="00720F07" w:rsidRDefault="00720F07">
      <w:pPr>
        <w:spacing w:line="360" w:lineRule="exact"/>
        <w:rPr>
          <w:rFonts w:ascii="微软雅黑" w:eastAsia="微软雅黑" w:hAnsi="微软雅黑"/>
          <w:szCs w:val="21"/>
        </w:rPr>
      </w:pPr>
    </w:p>
    <w:p w:rsidR="00720F07" w:rsidRDefault="00720F07">
      <w:pPr>
        <w:spacing w:line="360" w:lineRule="exact"/>
      </w:pPr>
    </w:p>
    <w:p w:rsidR="00720F07" w:rsidRDefault="00720F07">
      <w:pPr>
        <w:spacing w:line="360" w:lineRule="exact"/>
      </w:pPr>
    </w:p>
    <w:p w:rsidR="00720F07" w:rsidRDefault="00720F07">
      <w:pPr>
        <w:spacing w:line="360" w:lineRule="exact"/>
      </w:pPr>
    </w:p>
    <w:p w:rsidR="00720F07" w:rsidRDefault="00720F07">
      <w:pPr>
        <w:spacing w:line="360" w:lineRule="exact"/>
      </w:pPr>
    </w:p>
    <w:p w:rsidR="00720F07" w:rsidRDefault="00720F07">
      <w:pPr>
        <w:rPr>
          <w:rFonts w:ascii="仿宋_GB2312" w:eastAsia="仿宋_GB2312" w:hAnsi="微软雅黑"/>
          <w:sz w:val="32"/>
          <w:szCs w:val="32"/>
        </w:rPr>
      </w:pPr>
    </w:p>
    <w:p w:rsidR="00720F07" w:rsidRDefault="00A63CE2">
      <w:pPr>
        <w:rPr>
          <w:rFonts w:ascii="仿宋_GB2312" w:eastAsia="仿宋_GB2312" w:hAnsi="微软雅黑"/>
          <w:sz w:val="32"/>
          <w:szCs w:val="32"/>
        </w:rPr>
      </w:pPr>
      <w:r>
        <w:rPr>
          <w:rFonts w:ascii="仿宋_GB2312" w:eastAsia="仿宋_GB2312" w:hAnsi="微软雅黑"/>
          <w:sz w:val="32"/>
          <w:szCs w:val="32"/>
        </w:rPr>
        <w:t>3.</w:t>
      </w:r>
      <w:r>
        <w:rPr>
          <w:rFonts w:ascii="仿宋_GB2312" w:eastAsia="仿宋_GB2312" w:hAnsi="微软雅黑"/>
          <w:sz w:val="32"/>
          <w:szCs w:val="32"/>
        </w:rPr>
        <w:t>已入选</w:t>
      </w:r>
      <w:r>
        <w:rPr>
          <w:rFonts w:ascii="仿宋_GB2312" w:eastAsia="仿宋_GB2312" w:hAnsi="微软雅黑"/>
          <w:sz w:val="32"/>
          <w:szCs w:val="32"/>
        </w:rPr>
        <w:t>2020</w:t>
      </w:r>
      <w:r>
        <w:rPr>
          <w:rFonts w:ascii="仿宋_GB2312" w:eastAsia="仿宋_GB2312" w:hAnsi="微软雅黑"/>
          <w:sz w:val="32"/>
          <w:szCs w:val="32"/>
        </w:rPr>
        <w:t>年度</w:t>
      </w:r>
      <w:r>
        <w:rPr>
          <w:rFonts w:ascii="仿宋_GB2312" w:eastAsia="仿宋_GB2312" w:hAnsi="微软雅黑" w:hint="eastAsia"/>
          <w:sz w:val="32"/>
          <w:szCs w:val="32"/>
        </w:rPr>
        <w:t>优秀人才贡献奖励</w:t>
      </w:r>
      <w:r>
        <w:rPr>
          <w:rFonts w:ascii="仿宋_GB2312" w:eastAsia="仿宋_GB2312" w:hAnsi="微软雅黑"/>
          <w:sz w:val="32"/>
          <w:szCs w:val="32"/>
        </w:rPr>
        <w:t>的人员，且基本信息</w:t>
      </w:r>
      <w:r>
        <w:rPr>
          <w:rFonts w:ascii="仿宋_GB2312" w:eastAsia="仿宋_GB2312" w:hAnsi="微软雅黑"/>
          <w:sz w:val="32"/>
          <w:szCs w:val="32"/>
        </w:rPr>
        <w:t xml:space="preserve"> </w:t>
      </w:r>
      <w:r>
        <w:rPr>
          <w:rFonts w:ascii="仿宋_GB2312" w:eastAsia="仿宋_GB2312" w:hAnsi="微软雅黑"/>
          <w:sz w:val="32"/>
          <w:szCs w:val="32"/>
        </w:rPr>
        <w:t>未发生变化的，本年度再次申报可简化信息填写。点击左侧</w:t>
      </w:r>
      <w:r>
        <w:rPr>
          <w:rFonts w:ascii="仿宋_GB2312" w:eastAsia="仿宋_GB2312" w:hAnsi="微软雅黑"/>
          <w:sz w:val="32"/>
          <w:szCs w:val="32"/>
        </w:rPr>
        <w:t xml:space="preserve"> </w:t>
      </w:r>
      <w:proofErr w:type="gramStart"/>
      <w:r>
        <w:rPr>
          <w:rFonts w:ascii="仿宋_GB2312" w:eastAsia="仿宋_GB2312" w:hAnsi="微软雅黑"/>
          <w:sz w:val="32"/>
          <w:szCs w:val="32"/>
        </w:rPr>
        <w:t>边栏【奖励申报</w:t>
      </w:r>
      <w:r>
        <w:rPr>
          <w:rFonts w:ascii="仿宋_GB2312" w:eastAsia="仿宋_GB2312" w:hAnsi="微软雅黑" w:hint="eastAsia"/>
          <w:sz w:val="32"/>
          <w:szCs w:val="32"/>
        </w:rPr>
        <w:t>进度</w:t>
      </w:r>
      <w:r>
        <w:rPr>
          <w:rFonts w:ascii="仿宋_GB2312" w:eastAsia="仿宋_GB2312" w:hAnsi="微软雅黑"/>
          <w:sz w:val="32"/>
          <w:szCs w:val="32"/>
        </w:rPr>
        <w:t>】</w:t>
      </w:r>
      <w:proofErr w:type="gramEnd"/>
      <w:r>
        <w:rPr>
          <w:rFonts w:ascii="仿宋_GB2312" w:eastAsia="仿宋_GB2312" w:hAnsi="微软雅黑"/>
          <w:sz w:val="32"/>
          <w:szCs w:val="32"/>
        </w:rPr>
        <w:t>，选择年份为</w:t>
      </w:r>
      <w:r>
        <w:rPr>
          <w:rFonts w:ascii="仿宋_GB2312" w:eastAsia="仿宋_GB2312" w:hAnsi="微软雅黑"/>
          <w:sz w:val="32"/>
          <w:szCs w:val="32"/>
        </w:rPr>
        <w:t>2020</w:t>
      </w:r>
      <w:r>
        <w:rPr>
          <w:rFonts w:ascii="仿宋_GB2312" w:eastAsia="仿宋_GB2312" w:hAnsi="微软雅黑"/>
          <w:sz w:val="32"/>
          <w:szCs w:val="32"/>
        </w:rPr>
        <w:t>年，点击右上角查</w:t>
      </w:r>
      <w:r>
        <w:rPr>
          <w:rFonts w:ascii="仿宋_GB2312" w:eastAsia="仿宋_GB2312" w:hAnsi="微软雅黑"/>
          <w:sz w:val="32"/>
          <w:szCs w:val="32"/>
        </w:rPr>
        <w:t xml:space="preserve"> </w:t>
      </w:r>
      <w:proofErr w:type="gramStart"/>
      <w:r>
        <w:rPr>
          <w:rFonts w:ascii="仿宋_GB2312" w:eastAsia="仿宋_GB2312" w:hAnsi="微软雅黑"/>
          <w:sz w:val="32"/>
          <w:szCs w:val="32"/>
        </w:rPr>
        <w:t>询</w:t>
      </w:r>
      <w:proofErr w:type="gramEnd"/>
      <w:r>
        <w:rPr>
          <w:rFonts w:ascii="仿宋_GB2312" w:eastAsia="仿宋_GB2312" w:hAnsi="微软雅黑"/>
          <w:sz w:val="32"/>
          <w:szCs w:val="32"/>
        </w:rPr>
        <w:t>按钮，会显示</w:t>
      </w:r>
      <w:r>
        <w:rPr>
          <w:rFonts w:ascii="仿宋_GB2312" w:eastAsia="仿宋_GB2312" w:hAnsi="微软雅黑"/>
          <w:sz w:val="32"/>
          <w:szCs w:val="32"/>
        </w:rPr>
        <w:t>2020</w:t>
      </w:r>
      <w:r>
        <w:rPr>
          <w:rFonts w:ascii="仿宋_GB2312" w:eastAsia="仿宋_GB2312" w:hAnsi="微软雅黑"/>
          <w:sz w:val="32"/>
          <w:szCs w:val="32"/>
        </w:rPr>
        <w:t>年奖励数据列表，已入选</w:t>
      </w:r>
      <w:r>
        <w:rPr>
          <w:rFonts w:ascii="仿宋_GB2312" w:eastAsia="仿宋_GB2312" w:hAnsi="微软雅黑"/>
          <w:sz w:val="32"/>
          <w:szCs w:val="32"/>
        </w:rPr>
        <w:t>2020</w:t>
      </w:r>
      <w:r>
        <w:rPr>
          <w:rFonts w:ascii="仿宋_GB2312" w:eastAsia="仿宋_GB2312" w:hAnsi="微软雅黑"/>
          <w:sz w:val="32"/>
          <w:szCs w:val="32"/>
        </w:rPr>
        <w:t>年度的人员可点击【继续申报】按钮，【确认】后</w:t>
      </w:r>
      <w:r>
        <w:rPr>
          <w:rFonts w:ascii="仿宋_GB2312" w:eastAsia="仿宋_GB2312" w:hAnsi="微软雅黑"/>
          <w:sz w:val="32"/>
          <w:szCs w:val="32"/>
        </w:rPr>
        <w:t>2021</w:t>
      </w:r>
      <w:r>
        <w:rPr>
          <w:rFonts w:ascii="仿宋_GB2312" w:eastAsia="仿宋_GB2312" w:hAnsi="微软雅黑"/>
          <w:sz w:val="32"/>
          <w:szCs w:val="32"/>
        </w:rPr>
        <w:t>年度个人相关基本信息及个人基本附件材料可自动生成无需再次填写上传。</w:t>
      </w:r>
    </w:p>
    <w:p w:rsidR="00720F07" w:rsidRDefault="00A63CE2">
      <w:pPr>
        <w:rPr>
          <w:rFonts w:ascii="仿宋_GB2312" w:eastAsia="仿宋_GB2312" w:hAnsi="微软雅黑"/>
          <w:sz w:val="32"/>
          <w:szCs w:val="32"/>
        </w:rPr>
      </w:pPr>
      <w:r>
        <w:rPr>
          <w:noProof/>
        </w:rPr>
        <w:drawing>
          <wp:inline distT="0" distB="0" distL="114300" distR="114300">
            <wp:extent cx="5268595" cy="2277745"/>
            <wp:effectExtent l="0" t="0" r="8255" b="8255"/>
            <wp:docPr id="9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
                    <pic:cNvPicPr>
                      <a:picLocks noChangeAspect="1"/>
                    </pic:cNvPicPr>
                  </pic:nvPicPr>
                  <pic:blipFill>
                    <a:blip r:embed="rId57"/>
                    <a:stretch>
                      <a:fillRect/>
                    </a:stretch>
                  </pic:blipFill>
                  <pic:spPr>
                    <a:xfrm>
                      <a:off x="0" y="0"/>
                      <a:ext cx="5268595" cy="2277745"/>
                    </a:xfrm>
                    <a:prstGeom prst="rect">
                      <a:avLst/>
                    </a:prstGeom>
                    <a:noFill/>
                    <a:ln>
                      <a:noFill/>
                    </a:ln>
                  </pic:spPr>
                </pic:pic>
              </a:graphicData>
            </a:graphic>
          </wp:inline>
        </w:drawing>
      </w:r>
    </w:p>
    <w:p w:rsidR="00720F07" w:rsidRDefault="00720F07">
      <w:pPr>
        <w:spacing w:line="560" w:lineRule="exact"/>
        <w:rPr>
          <w:rFonts w:ascii="仿宋_GB2312" w:eastAsia="仿宋_GB2312" w:hAnsi="微软雅黑"/>
          <w:sz w:val="32"/>
          <w:szCs w:val="32"/>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4.</w:t>
      </w:r>
      <w:r>
        <w:rPr>
          <w:rFonts w:ascii="仿宋_GB2312" w:eastAsia="仿宋_GB2312" w:hAnsi="微软雅黑" w:hint="eastAsia"/>
          <w:sz w:val="32"/>
          <w:szCs w:val="32"/>
        </w:rPr>
        <w:t>生成后点击</w:t>
      </w:r>
      <w:proofErr w:type="gramStart"/>
      <w:r>
        <w:rPr>
          <w:rFonts w:ascii="仿宋_GB2312" w:eastAsia="仿宋_GB2312" w:hAnsi="微软雅黑" w:hint="eastAsia"/>
          <w:sz w:val="32"/>
          <w:szCs w:val="32"/>
        </w:rPr>
        <w:t>左侧边栏【奖励申报信息】</w:t>
      </w:r>
      <w:proofErr w:type="gramEnd"/>
      <w:r>
        <w:rPr>
          <w:rFonts w:ascii="仿宋_GB2312" w:eastAsia="仿宋_GB2312" w:hAnsi="微软雅黑" w:hint="eastAsia"/>
          <w:sz w:val="32"/>
          <w:szCs w:val="32"/>
        </w:rPr>
        <w:t>，选择</w:t>
      </w:r>
      <w:r>
        <w:rPr>
          <w:rFonts w:ascii="仿宋_GB2312" w:eastAsia="仿宋_GB2312" w:hAnsi="微软雅黑" w:hint="eastAsia"/>
          <w:sz w:val="32"/>
          <w:szCs w:val="32"/>
        </w:rPr>
        <w:t>2021</w:t>
      </w:r>
      <w:r>
        <w:rPr>
          <w:rFonts w:ascii="仿宋_GB2312" w:eastAsia="仿宋_GB2312" w:hAnsi="微软雅黑" w:hint="eastAsia"/>
          <w:sz w:val="32"/>
          <w:szCs w:val="32"/>
        </w:rPr>
        <w:t>年度，点击对应申报人才</w:t>
      </w:r>
      <w:proofErr w:type="gramStart"/>
      <w:r>
        <w:rPr>
          <w:rFonts w:ascii="仿宋_GB2312" w:eastAsia="仿宋_GB2312" w:hAnsi="微软雅黑" w:hint="eastAsia"/>
          <w:sz w:val="32"/>
          <w:szCs w:val="32"/>
        </w:rPr>
        <w:t>详情页可修改</w:t>
      </w:r>
      <w:proofErr w:type="gramEnd"/>
      <w:r>
        <w:rPr>
          <w:rFonts w:ascii="仿宋_GB2312" w:eastAsia="仿宋_GB2312" w:hAnsi="微软雅黑" w:hint="eastAsia"/>
          <w:sz w:val="32"/>
          <w:szCs w:val="32"/>
        </w:rPr>
        <w:t>基本信息，同时需更新补充</w:t>
      </w:r>
      <w:r>
        <w:rPr>
          <w:rFonts w:ascii="仿宋_GB2312" w:eastAsia="仿宋_GB2312" w:hAnsi="微软雅黑"/>
          <w:sz w:val="32"/>
          <w:szCs w:val="32"/>
        </w:rPr>
        <w:t>工资薪金、</w:t>
      </w:r>
      <w:r>
        <w:rPr>
          <w:rFonts w:ascii="仿宋_GB2312" w:eastAsia="仿宋_GB2312" w:hAnsi="微软雅黑" w:hint="eastAsia"/>
          <w:sz w:val="32"/>
          <w:szCs w:val="32"/>
        </w:rPr>
        <w:t>发票信息</w:t>
      </w:r>
      <w:r>
        <w:rPr>
          <w:rFonts w:ascii="仿宋_GB2312" w:eastAsia="仿宋_GB2312" w:hAnsi="微软雅黑"/>
          <w:sz w:val="32"/>
          <w:szCs w:val="32"/>
        </w:rPr>
        <w:t>、完税证明等</w:t>
      </w:r>
      <w:r>
        <w:rPr>
          <w:rFonts w:ascii="仿宋_GB2312" w:eastAsia="仿宋_GB2312" w:hAnsi="微软雅黑" w:hint="eastAsia"/>
          <w:sz w:val="32"/>
          <w:szCs w:val="32"/>
        </w:rPr>
        <w:t>基本</w:t>
      </w:r>
      <w:r>
        <w:rPr>
          <w:rFonts w:ascii="仿宋_GB2312" w:eastAsia="仿宋_GB2312" w:hAnsi="微软雅黑"/>
          <w:sz w:val="32"/>
          <w:szCs w:val="32"/>
        </w:rPr>
        <w:t>信息</w:t>
      </w:r>
      <w:r>
        <w:rPr>
          <w:rFonts w:ascii="仿宋_GB2312" w:eastAsia="仿宋_GB2312" w:hAnsi="微软雅黑" w:hint="eastAsia"/>
          <w:sz w:val="32"/>
          <w:szCs w:val="32"/>
        </w:rPr>
        <w:t>和附件材料</w:t>
      </w:r>
      <w:r>
        <w:rPr>
          <w:rFonts w:ascii="仿宋_GB2312" w:eastAsia="仿宋_GB2312" w:hAnsi="微软雅黑"/>
          <w:sz w:val="32"/>
          <w:szCs w:val="32"/>
        </w:rPr>
        <w:t>，修改</w:t>
      </w:r>
      <w:r>
        <w:rPr>
          <w:rFonts w:ascii="仿宋_GB2312" w:eastAsia="仿宋_GB2312" w:hAnsi="微软雅黑" w:hint="eastAsia"/>
          <w:sz w:val="32"/>
          <w:szCs w:val="32"/>
        </w:rPr>
        <w:t>填写</w:t>
      </w:r>
      <w:r>
        <w:rPr>
          <w:rFonts w:ascii="仿宋_GB2312" w:eastAsia="仿宋_GB2312" w:hAnsi="微软雅黑"/>
          <w:sz w:val="32"/>
          <w:szCs w:val="32"/>
        </w:rPr>
        <w:t>完成后点击保存。</w:t>
      </w:r>
      <w:r>
        <w:rPr>
          <w:rFonts w:ascii="仿宋_GB2312" w:eastAsia="仿宋_GB2312" w:hAnsi="微软雅黑" w:hint="eastAsia"/>
          <w:sz w:val="32"/>
          <w:szCs w:val="32"/>
        </w:rPr>
        <w:t>新增申报人员在当前页面点击【新增申报】，填写基本信息并上传附件后点击保存。</w:t>
      </w:r>
      <w:r>
        <w:rPr>
          <w:rFonts w:ascii="仿宋_GB2312" w:eastAsia="仿宋_GB2312" w:hAnsi="微软雅黑"/>
          <w:sz w:val="32"/>
          <w:szCs w:val="32"/>
        </w:rPr>
        <w:t>勾选全部人员点击【提交审核】即可。</w:t>
      </w:r>
      <w:r>
        <w:rPr>
          <w:rFonts w:ascii="仿宋_GB2312" w:eastAsia="仿宋_GB2312" w:hAnsi="微软雅黑" w:hint="eastAsia"/>
          <w:sz w:val="32"/>
          <w:szCs w:val="32"/>
        </w:rPr>
        <w:t>在当前界面的申报状态显示待审核即表示已经保存成功并提交审核，提交审核后不可修改信息。提交后在详情页面内会自动计算出本次拟奖励金额。</w:t>
      </w:r>
    </w:p>
    <w:p w:rsidR="00720F07" w:rsidRDefault="00720F07">
      <w:pPr>
        <w:rPr>
          <w:rFonts w:ascii="仿宋_GB2312" w:eastAsia="仿宋_GB2312" w:hAnsi="微软雅黑"/>
          <w:sz w:val="32"/>
          <w:szCs w:val="32"/>
        </w:rPr>
      </w:pPr>
    </w:p>
    <w:p w:rsidR="00720F07" w:rsidRDefault="00A63CE2">
      <w:pPr>
        <w:rPr>
          <w:rFonts w:ascii="仿宋_GB2312" w:eastAsia="仿宋_GB2312" w:hAnsi="微软雅黑"/>
          <w:sz w:val="32"/>
          <w:szCs w:val="32"/>
        </w:rPr>
      </w:pPr>
      <w:r>
        <w:rPr>
          <w:noProof/>
        </w:rPr>
        <w:drawing>
          <wp:inline distT="0" distB="0" distL="114300" distR="114300">
            <wp:extent cx="5273040" cy="1983740"/>
            <wp:effectExtent l="0" t="0" r="3810" b="16510"/>
            <wp:docPr id="9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
                    <pic:cNvPicPr>
                      <a:picLocks noChangeAspect="1"/>
                    </pic:cNvPicPr>
                  </pic:nvPicPr>
                  <pic:blipFill>
                    <a:blip r:embed="rId58"/>
                    <a:stretch>
                      <a:fillRect/>
                    </a:stretch>
                  </pic:blipFill>
                  <pic:spPr>
                    <a:xfrm>
                      <a:off x="0" y="0"/>
                      <a:ext cx="5273040" cy="1983740"/>
                    </a:xfrm>
                    <a:prstGeom prst="rect">
                      <a:avLst/>
                    </a:prstGeom>
                    <a:noFill/>
                    <a:ln>
                      <a:noFill/>
                    </a:ln>
                  </pic:spPr>
                </pic:pic>
              </a:graphicData>
            </a:graphic>
          </wp:inline>
        </w:drawing>
      </w:r>
    </w:p>
    <w:p w:rsidR="00720F07" w:rsidRDefault="00720F07">
      <w:pPr>
        <w:rPr>
          <w:rFonts w:ascii="仿宋_GB2312" w:eastAsia="仿宋_GB2312" w:hAnsi="微软雅黑"/>
          <w:sz w:val="32"/>
          <w:szCs w:val="32"/>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5.</w:t>
      </w:r>
      <w:r>
        <w:rPr>
          <w:rFonts w:ascii="仿宋_GB2312" w:eastAsia="仿宋_GB2312" w:hAnsi="微软雅黑" w:hint="eastAsia"/>
          <w:sz w:val="32"/>
          <w:szCs w:val="32"/>
        </w:rPr>
        <w:t>提交后在【奖励申报进度】内可以查看审核进度，状态为退回修改时需要点击详情</w:t>
      </w:r>
      <w:r>
        <w:rPr>
          <w:rFonts w:ascii="仿宋_GB2312" w:eastAsia="仿宋_GB2312" w:hAnsi="微软雅黑" w:hint="eastAsia"/>
          <w:sz w:val="32"/>
          <w:szCs w:val="32"/>
        </w:rPr>
        <w:t>进入修改，修改完成后点击页面最下方的提交即提交审核，提交审核后不可修改信息。如有疑问请联系申报页面上的相应县（市）区的咨询电话。</w:t>
      </w:r>
      <w:r>
        <w:rPr>
          <w:rFonts w:ascii="楷体" w:eastAsia="楷体" w:hAnsi="楷体" w:hint="eastAsia"/>
          <w:color w:val="FF0000"/>
          <w:sz w:val="32"/>
          <w:szCs w:val="32"/>
        </w:rPr>
        <w:t>（注：当单位信息退回修改时，单位中所有申报的个人状态也会变成退回修改，单位信息修改提交后，个人信息也需要再次修改提交，需要点击详情，在页面内点击重新提交）</w:t>
      </w:r>
    </w:p>
    <w:p w:rsidR="00720F07" w:rsidRDefault="00720F07">
      <w:pPr>
        <w:rPr>
          <w:b/>
          <w:bCs/>
          <w:color w:val="0000FF"/>
          <w:u w:val="single"/>
        </w:rPr>
      </w:pPr>
    </w:p>
    <w:p w:rsidR="00720F07" w:rsidRDefault="00720F07">
      <w:pPr>
        <w:rPr>
          <w:b/>
          <w:bCs/>
          <w:color w:val="0000FF"/>
          <w:u w:val="single"/>
        </w:rPr>
      </w:pPr>
    </w:p>
    <w:p w:rsidR="00720F07" w:rsidRDefault="00720F07"/>
    <w:p w:rsidR="00720F07" w:rsidRDefault="00A63CE2">
      <w:pPr>
        <w:pStyle w:val="3"/>
        <w:numPr>
          <w:ilvl w:val="0"/>
          <w:numId w:val="4"/>
        </w:numPr>
      </w:pPr>
      <w:bookmarkStart w:id="11" w:name="_Toc107588813"/>
      <w:r>
        <w:rPr>
          <w:rFonts w:hint="eastAsia"/>
        </w:rPr>
        <w:t>企事业单位引才</w:t>
      </w:r>
      <w:bookmarkEnd w:id="11"/>
    </w:p>
    <w:p w:rsidR="00720F07" w:rsidRDefault="00A63CE2" w:rsidP="00C654CF">
      <w:pPr>
        <w:rPr>
          <w:b/>
          <w:bCs/>
          <w:color w:val="0000FF"/>
          <w:u w:val="single"/>
        </w:rPr>
      </w:pPr>
      <w:r>
        <w:rPr>
          <w:rFonts w:hint="eastAsia"/>
        </w:rPr>
        <w:t>输入网址：</w:t>
      </w:r>
      <w:r w:rsidR="00C654CF" w:rsidRPr="00C654CF">
        <w:t>https://rcsz.hrss.suzhou.com.cn/</w:t>
      </w:r>
    </w:p>
    <w:p w:rsidR="00720F07" w:rsidRDefault="00A63CE2">
      <w:r>
        <w:rPr>
          <w:noProof/>
        </w:rPr>
        <w:drawing>
          <wp:inline distT="0" distB="0" distL="114300" distR="114300">
            <wp:extent cx="5266055" cy="2181860"/>
            <wp:effectExtent l="0" t="0" r="10795" b="889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pic:cNvPicPr>
                  </pic:nvPicPr>
                  <pic:blipFill>
                    <a:blip r:embed="rId28"/>
                    <a:stretch>
                      <a:fillRect/>
                    </a:stretch>
                  </pic:blipFill>
                  <pic:spPr>
                    <a:xfrm>
                      <a:off x="0" y="0"/>
                      <a:ext cx="5266055" cy="2181860"/>
                    </a:xfrm>
                    <a:prstGeom prst="rect">
                      <a:avLst/>
                    </a:prstGeom>
                    <a:noFill/>
                    <a:ln>
                      <a:noFill/>
                    </a:ln>
                  </pic:spPr>
                </pic:pic>
              </a:graphicData>
            </a:graphic>
          </wp:inline>
        </w:drawing>
      </w:r>
    </w:p>
    <w:p w:rsidR="00720F07" w:rsidRDefault="00720F07"/>
    <w:p w:rsidR="00720F07" w:rsidRDefault="00A63CE2">
      <w:r>
        <w:rPr>
          <w:noProof/>
        </w:rPr>
        <w:drawing>
          <wp:inline distT="0" distB="0" distL="114300" distR="114300">
            <wp:extent cx="5273040" cy="2546350"/>
            <wp:effectExtent l="0" t="0" r="3810" b="635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59"/>
                    <a:stretch>
                      <a:fillRect/>
                    </a:stretch>
                  </pic:blipFill>
                  <pic:spPr>
                    <a:xfrm>
                      <a:off x="0" y="0"/>
                      <a:ext cx="5273040" cy="2546350"/>
                    </a:xfrm>
                    <a:prstGeom prst="rect">
                      <a:avLst/>
                    </a:prstGeom>
                    <a:noFill/>
                    <a:ln>
                      <a:noFill/>
                    </a:ln>
                  </pic:spPr>
                </pic:pic>
              </a:graphicData>
            </a:graphic>
          </wp:inline>
        </w:drawing>
      </w:r>
    </w:p>
    <w:p w:rsidR="00720F07" w:rsidRDefault="00720F07"/>
    <w:p w:rsidR="00720F07" w:rsidRDefault="00A63CE2">
      <w:r>
        <w:rPr>
          <w:noProof/>
        </w:rPr>
        <w:drawing>
          <wp:inline distT="0" distB="0" distL="114300" distR="114300">
            <wp:extent cx="5270500" cy="1968500"/>
            <wp:effectExtent l="0" t="0" r="6350" b="1270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60"/>
                    <a:stretch>
                      <a:fillRect/>
                    </a:stretch>
                  </pic:blipFill>
                  <pic:spPr>
                    <a:xfrm>
                      <a:off x="0" y="0"/>
                      <a:ext cx="5270500" cy="1968500"/>
                    </a:xfrm>
                    <a:prstGeom prst="rect">
                      <a:avLst/>
                    </a:prstGeom>
                    <a:noFill/>
                    <a:ln>
                      <a:noFill/>
                    </a:ln>
                  </pic:spPr>
                </pic:pic>
              </a:graphicData>
            </a:graphic>
          </wp:inline>
        </w:drawing>
      </w:r>
    </w:p>
    <w:p w:rsidR="00720F07" w:rsidRDefault="00720F07"/>
    <w:p w:rsidR="00720F07" w:rsidRDefault="00720F07"/>
    <w:p w:rsidR="00720F07" w:rsidRDefault="00A63CE2">
      <w:r>
        <w:rPr>
          <w:noProof/>
        </w:rPr>
        <w:drawing>
          <wp:inline distT="0" distB="0" distL="114300" distR="114300">
            <wp:extent cx="5264785" cy="2239645"/>
            <wp:effectExtent l="0" t="0" r="12065" b="8255"/>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0"/>
                    <pic:cNvPicPr>
                      <a:picLocks noChangeAspect="1"/>
                    </pic:cNvPicPr>
                  </pic:nvPicPr>
                  <pic:blipFill>
                    <a:blip r:embed="rId61"/>
                    <a:stretch>
                      <a:fillRect/>
                    </a:stretch>
                  </pic:blipFill>
                  <pic:spPr>
                    <a:xfrm>
                      <a:off x="0" y="0"/>
                      <a:ext cx="5264785" cy="2239645"/>
                    </a:xfrm>
                    <a:prstGeom prst="rect">
                      <a:avLst/>
                    </a:prstGeom>
                    <a:noFill/>
                    <a:ln>
                      <a:noFill/>
                    </a:ln>
                  </pic:spPr>
                </pic:pic>
              </a:graphicData>
            </a:graphic>
          </wp:inline>
        </w:drawing>
      </w:r>
    </w:p>
    <w:p w:rsidR="00720F07" w:rsidRDefault="00A63CE2">
      <w:r>
        <w:rPr>
          <w:noProof/>
        </w:rPr>
        <w:drawing>
          <wp:inline distT="0" distB="0" distL="114300" distR="114300">
            <wp:extent cx="5270500" cy="2300605"/>
            <wp:effectExtent l="0" t="0" r="6350" b="4445"/>
            <wp:docPr id="4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1"/>
                    <pic:cNvPicPr>
                      <a:picLocks noChangeAspect="1"/>
                    </pic:cNvPicPr>
                  </pic:nvPicPr>
                  <pic:blipFill>
                    <a:blip r:embed="rId62"/>
                    <a:stretch>
                      <a:fillRect/>
                    </a:stretch>
                  </pic:blipFill>
                  <pic:spPr>
                    <a:xfrm>
                      <a:off x="0" y="0"/>
                      <a:ext cx="5270500" cy="2300605"/>
                    </a:xfrm>
                    <a:prstGeom prst="rect">
                      <a:avLst/>
                    </a:prstGeom>
                    <a:noFill/>
                    <a:ln>
                      <a:noFill/>
                    </a:ln>
                  </pic:spPr>
                </pic:pic>
              </a:graphicData>
            </a:graphic>
          </wp:inline>
        </w:drawing>
      </w:r>
    </w:p>
    <w:p w:rsidR="00720F07" w:rsidRDefault="00A63CE2">
      <w:pPr>
        <w:rPr>
          <w:b/>
          <w:bCs/>
          <w:sz w:val="28"/>
          <w:szCs w:val="36"/>
        </w:rPr>
      </w:pPr>
      <w:r>
        <w:rPr>
          <w:rFonts w:hint="eastAsia"/>
          <w:b/>
          <w:bCs/>
          <w:sz w:val="28"/>
          <w:szCs w:val="36"/>
        </w:rPr>
        <w:t>奖励申报信息功能</w:t>
      </w:r>
    </w:p>
    <w:p w:rsidR="00720F07" w:rsidRDefault="00720F07"/>
    <w:p w:rsidR="00720F07" w:rsidRDefault="00A63CE2">
      <w:r>
        <w:rPr>
          <w:noProof/>
        </w:rPr>
        <w:drawing>
          <wp:inline distT="0" distB="0" distL="114300" distR="114300">
            <wp:extent cx="5272405" cy="1908810"/>
            <wp:effectExtent l="0" t="0" r="4445" b="15240"/>
            <wp:docPr id="4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2"/>
                    <pic:cNvPicPr>
                      <a:picLocks noChangeAspect="1"/>
                    </pic:cNvPicPr>
                  </pic:nvPicPr>
                  <pic:blipFill>
                    <a:blip r:embed="rId63"/>
                    <a:stretch>
                      <a:fillRect/>
                    </a:stretch>
                  </pic:blipFill>
                  <pic:spPr>
                    <a:xfrm>
                      <a:off x="0" y="0"/>
                      <a:ext cx="5272405" cy="1908810"/>
                    </a:xfrm>
                    <a:prstGeom prst="rect">
                      <a:avLst/>
                    </a:prstGeom>
                    <a:noFill/>
                    <a:ln>
                      <a:noFill/>
                    </a:ln>
                  </pic:spPr>
                </pic:pic>
              </a:graphicData>
            </a:graphic>
          </wp:inline>
        </w:drawing>
      </w:r>
    </w:p>
    <w:p w:rsidR="00720F07" w:rsidRDefault="00A63CE2">
      <w:pPr>
        <w:rPr>
          <w:b/>
          <w:bCs/>
          <w:sz w:val="28"/>
          <w:szCs w:val="36"/>
        </w:rPr>
      </w:pPr>
      <w:r>
        <w:rPr>
          <w:rFonts w:hint="eastAsia"/>
          <w:b/>
          <w:bCs/>
          <w:sz w:val="28"/>
          <w:szCs w:val="36"/>
        </w:rPr>
        <w:t>退回修改状态查看详情</w:t>
      </w:r>
    </w:p>
    <w:p w:rsidR="00720F07" w:rsidRDefault="00720F07"/>
    <w:p w:rsidR="00720F07" w:rsidRDefault="00A63CE2">
      <w:r>
        <w:rPr>
          <w:noProof/>
        </w:rPr>
        <w:drawing>
          <wp:inline distT="0" distB="0" distL="114300" distR="114300">
            <wp:extent cx="5269865" cy="2282825"/>
            <wp:effectExtent l="0" t="0" r="6985" b="3175"/>
            <wp:docPr id="4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1"/>
                    </pic:cNvPicPr>
                  </pic:nvPicPr>
                  <pic:blipFill>
                    <a:blip r:embed="rId35"/>
                    <a:stretch>
                      <a:fillRect/>
                    </a:stretch>
                  </pic:blipFill>
                  <pic:spPr>
                    <a:xfrm>
                      <a:off x="0" y="0"/>
                      <a:ext cx="5269865" cy="2282825"/>
                    </a:xfrm>
                    <a:prstGeom prst="rect">
                      <a:avLst/>
                    </a:prstGeom>
                    <a:noFill/>
                    <a:ln>
                      <a:noFill/>
                    </a:ln>
                  </pic:spPr>
                </pic:pic>
              </a:graphicData>
            </a:graphic>
          </wp:inline>
        </w:drawing>
      </w:r>
    </w:p>
    <w:p w:rsidR="00720F07" w:rsidRDefault="00720F07"/>
    <w:p w:rsidR="00720F07" w:rsidRDefault="00720F07"/>
    <w:p w:rsidR="00720F07" w:rsidRDefault="00A63CE2">
      <w:pPr>
        <w:pStyle w:val="3"/>
        <w:numPr>
          <w:ilvl w:val="0"/>
          <w:numId w:val="4"/>
        </w:numPr>
      </w:pPr>
      <w:bookmarkStart w:id="12" w:name="_Toc107588814"/>
      <w:r>
        <w:rPr>
          <w:rFonts w:hint="eastAsia"/>
        </w:rPr>
        <w:t>社会化引才激励</w:t>
      </w:r>
      <w:bookmarkEnd w:id="12"/>
    </w:p>
    <w:p w:rsidR="00720F07" w:rsidRDefault="00A63CE2" w:rsidP="00C654CF">
      <w:pPr>
        <w:rPr>
          <w:b/>
          <w:bCs/>
          <w:color w:val="0000FF"/>
          <w:u w:val="single"/>
        </w:rPr>
      </w:pPr>
      <w:r>
        <w:rPr>
          <w:rFonts w:hint="eastAsia"/>
        </w:rPr>
        <w:t>输入网址：</w:t>
      </w:r>
      <w:r w:rsidR="00C654CF" w:rsidRPr="00C654CF">
        <w:t>https://rcsz.hrss.suzhou.com.cn/</w:t>
      </w:r>
    </w:p>
    <w:p w:rsidR="00720F07" w:rsidRDefault="00A63CE2">
      <w:r>
        <w:rPr>
          <w:noProof/>
        </w:rPr>
        <w:drawing>
          <wp:inline distT="0" distB="0" distL="114300" distR="114300">
            <wp:extent cx="5266055" cy="2181860"/>
            <wp:effectExtent l="0" t="0" r="10795" b="889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8"/>
                    <a:stretch>
                      <a:fillRect/>
                    </a:stretch>
                  </pic:blipFill>
                  <pic:spPr>
                    <a:xfrm>
                      <a:off x="0" y="0"/>
                      <a:ext cx="5266055" cy="2181860"/>
                    </a:xfrm>
                    <a:prstGeom prst="rect">
                      <a:avLst/>
                    </a:prstGeom>
                    <a:noFill/>
                    <a:ln>
                      <a:noFill/>
                    </a:ln>
                  </pic:spPr>
                </pic:pic>
              </a:graphicData>
            </a:graphic>
          </wp:inline>
        </w:drawing>
      </w:r>
    </w:p>
    <w:p w:rsidR="00720F07" w:rsidRDefault="00A63CE2">
      <w:r>
        <w:rPr>
          <w:noProof/>
        </w:rPr>
        <w:drawing>
          <wp:inline distT="0" distB="0" distL="114300" distR="114300">
            <wp:extent cx="5270500" cy="2233930"/>
            <wp:effectExtent l="0" t="0" r="6350" b="13970"/>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64"/>
                    <a:stretch>
                      <a:fillRect/>
                    </a:stretch>
                  </pic:blipFill>
                  <pic:spPr>
                    <a:xfrm>
                      <a:off x="0" y="0"/>
                      <a:ext cx="5270500" cy="2233930"/>
                    </a:xfrm>
                    <a:prstGeom prst="rect">
                      <a:avLst/>
                    </a:prstGeom>
                    <a:noFill/>
                    <a:ln>
                      <a:noFill/>
                    </a:ln>
                  </pic:spPr>
                </pic:pic>
              </a:graphicData>
            </a:graphic>
          </wp:inline>
        </w:drawing>
      </w:r>
    </w:p>
    <w:p w:rsidR="00720F07" w:rsidRDefault="00A63CE2">
      <w:r>
        <w:rPr>
          <w:noProof/>
        </w:rPr>
        <w:drawing>
          <wp:inline distT="0" distB="0" distL="114300" distR="114300">
            <wp:extent cx="5262245" cy="1437640"/>
            <wp:effectExtent l="0" t="0" r="14605" b="10160"/>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65"/>
                    <a:stretch>
                      <a:fillRect/>
                    </a:stretch>
                  </pic:blipFill>
                  <pic:spPr>
                    <a:xfrm>
                      <a:off x="0" y="0"/>
                      <a:ext cx="5262245" cy="1437640"/>
                    </a:xfrm>
                    <a:prstGeom prst="rect">
                      <a:avLst/>
                    </a:prstGeom>
                    <a:noFill/>
                    <a:ln>
                      <a:noFill/>
                    </a:ln>
                  </pic:spPr>
                </pic:pic>
              </a:graphicData>
            </a:graphic>
          </wp:inline>
        </w:drawing>
      </w:r>
    </w:p>
    <w:p w:rsidR="00720F07" w:rsidRDefault="00A63CE2">
      <w:r>
        <w:rPr>
          <w:noProof/>
        </w:rPr>
        <w:drawing>
          <wp:inline distT="0" distB="0" distL="114300" distR="114300">
            <wp:extent cx="5268595" cy="2154555"/>
            <wp:effectExtent l="0" t="0" r="8255" b="1714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66"/>
                    <a:stretch>
                      <a:fillRect/>
                    </a:stretch>
                  </pic:blipFill>
                  <pic:spPr>
                    <a:xfrm>
                      <a:off x="0" y="0"/>
                      <a:ext cx="5268595" cy="2154555"/>
                    </a:xfrm>
                    <a:prstGeom prst="rect">
                      <a:avLst/>
                    </a:prstGeom>
                    <a:noFill/>
                    <a:ln>
                      <a:noFill/>
                    </a:ln>
                  </pic:spPr>
                </pic:pic>
              </a:graphicData>
            </a:graphic>
          </wp:inline>
        </w:drawing>
      </w:r>
    </w:p>
    <w:p w:rsidR="00720F07" w:rsidRDefault="00A63CE2">
      <w:r>
        <w:rPr>
          <w:rFonts w:hint="eastAsia"/>
        </w:rPr>
        <w:t>选择备案主体（个人、机构）</w:t>
      </w:r>
    </w:p>
    <w:p w:rsidR="00720F07" w:rsidRDefault="00A63CE2">
      <w:r>
        <w:rPr>
          <w:noProof/>
        </w:rPr>
        <w:drawing>
          <wp:inline distT="0" distB="0" distL="114300" distR="114300">
            <wp:extent cx="5270500" cy="2818765"/>
            <wp:effectExtent l="0" t="0" r="6350" b="63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67"/>
                    <a:stretch>
                      <a:fillRect/>
                    </a:stretch>
                  </pic:blipFill>
                  <pic:spPr>
                    <a:xfrm>
                      <a:off x="0" y="0"/>
                      <a:ext cx="5270500" cy="2818765"/>
                    </a:xfrm>
                    <a:prstGeom prst="rect">
                      <a:avLst/>
                    </a:prstGeom>
                    <a:noFill/>
                    <a:ln>
                      <a:noFill/>
                    </a:ln>
                  </pic:spPr>
                </pic:pic>
              </a:graphicData>
            </a:graphic>
          </wp:inline>
        </w:drawing>
      </w:r>
    </w:p>
    <w:p w:rsidR="00720F07" w:rsidRDefault="00A63CE2">
      <w:r>
        <w:rPr>
          <w:noProof/>
        </w:rPr>
        <w:drawing>
          <wp:inline distT="0" distB="0" distL="114300" distR="114300">
            <wp:extent cx="5266055" cy="2143760"/>
            <wp:effectExtent l="0" t="0" r="10795" b="8890"/>
            <wp:docPr id="5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
                    <pic:cNvPicPr>
                      <a:picLocks noChangeAspect="1"/>
                    </pic:cNvPicPr>
                  </pic:nvPicPr>
                  <pic:blipFill>
                    <a:blip r:embed="rId68"/>
                    <a:stretch>
                      <a:fillRect/>
                    </a:stretch>
                  </pic:blipFill>
                  <pic:spPr>
                    <a:xfrm>
                      <a:off x="0" y="0"/>
                      <a:ext cx="5266055" cy="2143760"/>
                    </a:xfrm>
                    <a:prstGeom prst="rect">
                      <a:avLst/>
                    </a:prstGeom>
                    <a:noFill/>
                    <a:ln>
                      <a:noFill/>
                    </a:ln>
                  </pic:spPr>
                </pic:pic>
              </a:graphicData>
            </a:graphic>
          </wp:inline>
        </w:drawing>
      </w:r>
    </w:p>
    <w:p w:rsidR="00720F07" w:rsidRDefault="00A63CE2">
      <w:r>
        <w:rPr>
          <w:rFonts w:hint="eastAsia"/>
        </w:rPr>
        <w:t>新增备案、奖励信息</w:t>
      </w:r>
    </w:p>
    <w:p w:rsidR="00720F07" w:rsidRDefault="00A63CE2">
      <w:r>
        <w:rPr>
          <w:noProof/>
        </w:rPr>
        <w:drawing>
          <wp:inline distT="0" distB="0" distL="114300" distR="114300">
            <wp:extent cx="5271135" cy="1773555"/>
            <wp:effectExtent l="0" t="0" r="5715" b="17145"/>
            <wp:docPr id="5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9"/>
                    <pic:cNvPicPr>
                      <a:picLocks noChangeAspect="1"/>
                    </pic:cNvPicPr>
                  </pic:nvPicPr>
                  <pic:blipFill>
                    <a:blip r:embed="rId69"/>
                    <a:stretch>
                      <a:fillRect/>
                    </a:stretch>
                  </pic:blipFill>
                  <pic:spPr>
                    <a:xfrm>
                      <a:off x="0" y="0"/>
                      <a:ext cx="5271135" cy="1773555"/>
                    </a:xfrm>
                    <a:prstGeom prst="rect">
                      <a:avLst/>
                    </a:prstGeom>
                    <a:noFill/>
                    <a:ln>
                      <a:noFill/>
                    </a:ln>
                  </pic:spPr>
                </pic:pic>
              </a:graphicData>
            </a:graphic>
          </wp:inline>
        </w:drawing>
      </w:r>
    </w:p>
    <w:p w:rsidR="00720F07" w:rsidRDefault="00720F07"/>
    <w:p w:rsidR="00720F07" w:rsidRDefault="00A63CE2">
      <w:r>
        <w:rPr>
          <w:rFonts w:hint="eastAsia"/>
        </w:rPr>
        <w:t>查看奖励进度</w:t>
      </w:r>
    </w:p>
    <w:p w:rsidR="00720F07" w:rsidRDefault="00A63CE2">
      <w:r>
        <w:rPr>
          <w:noProof/>
        </w:rPr>
        <w:drawing>
          <wp:inline distT="0" distB="0" distL="114300" distR="114300">
            <wp:extent cx="5271135" cy="2023110"/>
            <wp:effectExtent l="0" t="0" r="5715" b="15240"/>
            <wp:docPr id="5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0"/>
                    <pic:cNvPicPr>
                      <a:picLocks noChangeAspect="1"/>
                    </pic:cNvPicPr>
                  </pic:nvPicPr>
                  <pic:blipFill>
                    <a:blip r:embed="rId70"/>
                    <a:stretch>
                      <a:fillRect/>
                    </a:stretch>
                  </pic:blipFill>
                  <pic:spPr>
                    <a:xfrm>
                      <a:off x="0" y="0"/>
                      <a:ext cx="5271135" cy="2023110"/>
                    </a:xfrm>
                    <a:prstGeom prst="rect">
                      <a:avLst/>
                    </a:prstGeom>
                    <a:noFill/>
                    <a:ln>
                      <a:noFill/>
                    </a:ln>
                  </pic:spPr>
                </pic:pic>
              </a:graphicData>
            </a:graphic>
          </wp:inline>
        </w:drawing>
      </w:r>
    </w:p>
    <w:p w:rsidR="00720F07" w:rsidRDefault="00A63CE2">
      <w:r>
        <w:rPr>
          <w:rFonts w:hint="eastAsia"/>
        </w:rPr>
        <w:t>详情信息</w:t>
      </w:r>
    </w:p>
    <w:p w:rsidR="00720F07" w:rsidRDefault="00720F07"/>
    <w:p w:rsidR="00720F07" w:rsidRDefault="00A63CE2">
      <w:r>
        <w:rPr>
          <w:noProof/>
        </w:rPr>
        <w:drawing>
          <wp:inline distT="0" distB="0" distL="114300" distR="114300">
            <wp:extent cx="5269865" cy="2282825"/>
            <wp:effectExtent l="0" t="0" r="6985" b="3175"/>
            <wp:docPr id="5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pic:cNvPicPr>
                      <a:picLocks noChangeAspect="1"/>
                    </pic:cNvPicPr>
                  </pic:nvPicPr>
                  <pic:blipFill>
                    <a:blip r:embed="rId35"/>
                    <a:stretch>
                      <a:fillRect/>
                    </a:stretch>
                  </pic:blipFill>
                  <pic:spPr>
                    <a:xfrm>
                      <a:off x="0" y="0"/>
                      <a:ext cx="5269865" cy="2282825"/>
                    </a:xfrm>
                    <a:prstGeom prst="rect">
                      <a:avLst/>
                    </a:prstGeom>
                    <a:noFill/>
                    <a:ln>
                      <a:noFill/>
                    </a:ln>
                  </pic:spPr>
                </pic:pic>
              </a:graphicData>
            </a:graphic>
          </wp:inline>
        </w:drawing>
      </w:r>
    </w:p>
    <w:p w:rsidR="00720F07" w:rsidRDefault="00A63CE2">
      <w:pPr>
        <w:pStyle w:val="3"/>
        <w:numPr>
          <w:ilvl w:val="0"/>
          <w:numId w:val="4"/>
        </w:numPr>
      </w:pPr>
      <w:bookmarkStart w:id="13" w:name="_Toc107588815"/>
      <w:r>
        <w:rPr>
          <w:rFonts w:hint="eastAsia"/>
        </w:rPr>
        <w:t>江苏省海外高层次人才海外居住证个税奖励</w:t>
      </w:r>
      <w:bookmarkEnd w:id="13"/>
    </w:p>
    <w:p w:rsidR="00720F07" w:rsidRDefault="00A63CE2" w:rsidP="00C654CF">
      <w:pPr>
        <w:rPr>
          <w:b/>
          <w:bCs/>
          <w:color w:val="0000FF"/>
          <w:u w:val="single"/>
        </w:rPr>
      </w:pPr>
      <w:r>
        <w:rPr>
          <w:rFonts w:hint="eastAsia"/>
        </w:rPr>
        <w:t>输入网址：</w:t>
      </w:r>
      <w:r w:rsidR="00C654CF" w:rsidRPr="00C654CF">
        <w:t>https://rcsz.hrss.suzhou.com.cn/front/frontpc/v2/policy/NPolicyShenBan.html</w:t>
      </w:r>
    </w:p>
    <w:p w:rsidR="00720F07" w:rsidRDefault="00A63CE2">
      <w:r>
        <w:rPr>
          <w:noProof/>
        </w:rPr>
        <w:drawing>
          <wp:inline distT="0" distB="0" distL="114300" distR="114300">
            <wp:extent cx="5267325" cy="2276475"/>
            <wp:effectExtent l="0" t="0" r="9525" b="9525"/>
            <wp:docPr id="9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0"/>
                    <pic:cNvPicPr>
                      <a:picLocks noChangeAspect="1"/>
                    </pic:cNvPicPr>
                  </pic:nvPicPr>
                  <pic:blipFill>
                    <a:blip r:embed="rId71"/>
                    <a:stretch>
                      <a:fillRect/>
                    </a:stretch>
                  </pic:blipFill>
                  <pic:spPr>
                    <a:xfrm>
                      <a:off x="0" y="0"/>
                      <a:ext cx="5267325" cy="2276475"/>
                    </a:xfrm>
                    <a:prstGeom prst="rect">
                      <a:avLst/>
                    </a:prstGeom>
                    <a:noFill/>
                    <a:ln>
                      <a:noFill/>
                    </a:ln>
                  </pic:spPr>
                </pic:pic>
              </a:graphicData>
            </a:graphic>
          </wp:inline>
        </w:drawing>
      </w:r>
    </w:p>
    <w:p w:rsidR="00720F07" w:rsidRDefault="00720F07"/>
    <w:p w:rsidR="00720F07" w:rsidRDefault="00A63CE2">
      <w:r>
        <w:rPr>
          <w:noProof/>
        </w:rPr>
        <w:drawing>
          <wp:inline distT="0" distB="0" distL="0" distR="0">
            <wp:extent cx="5274310" cy="2176780"/>
            <wp:effectExtent l="0" t="0" r="254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2"/>
                    <a:stretch>
                      <a:fillRect/>
                    </a:stretch>
                  </pic:blipFill>
                  <pic:spPr>
                    <a:xfrm>
                      <a:off x="0" y="0"/>
                      <a:ext cx="5274310" cy="2176780"/>
                    </a:xfrm>
                    <a:prstGeom prst="rect">
                      <a:avLst/>
                    </a:prstGeom>
                  </pic:spPr>
                </pic:pic>
              </a:graphicData>
            </a:graphic>
          </wp:inline>
        </w:drawing>
      </w:r>
    </w:p>
    <w:p w:rsidR="00720F07" w:rsidRDefault="00720F07"/>
    <w:p w:rsidR="00720F07" w:rsidRDefault="00A63CE2">
      <w:r>
        <w:rPr>
          <w:noProof/>
        </w:rPr>
        <w:drawing>
          <wp:inline distT="0" distB="0" distL="0" distR="0">
            <wp:extent cx="5274310" cy="2281555"/>
            <wp:effectExtent l="0" t="0" r="2540" b="444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3"/>
                    <a:stretch>
                      <a:fillRect/>
                    </a:stretch>
                  </pic:blipFill>
                  <pic:spPr>
                    <a:xfrm>
                      <a:off x="0" y="0"/>
                      <a:ext cx="5274310" cy="2281555"/>
                    </a:xfrm>
                    <a:prstGeom prst="rect">
                      <a:avLst/>
                    </a:prstGeom>
                  </pic:spPr>
                </pic:pic>
              </a:graphicData>
            </a:graphic>
          </wp:inline>
        </w:drawing>
      </w:r>
    </w:p>
    <w:p w:rsidR="00720F07" w:rsidRDefault="00720F07"/>
    <w:p w:rsidR="00720F07" w:rsidRDefault="00A63CE2">
      <w:r>
        <w:rPr>
          <w:noProof/>
        </w:rPr>
        <w:drawing>
          <wp:inline distT="0" distB="0" distL="114300" distR="114300">
            <wp:extent cx="5270500" cy="2849245"/>
            <wp:effectExtent l="0" t="0" r="6350" b="8255"/>
            <wp:docPr id="9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
                    <pic:cNvPicPr>
                      <a:picLocks noChangeAspect="1"/>
                    </pic:cNvPicPr>
                  </pic:nvPicPr>
                  <pic:blipFill>
                    <a:blip r:embed="rId74"/>
                    <a:stretch>
                      <a:fillRect/>
                    </a:stretch>
                  </pic:blipFill>
                  <pic:spPr>
                    <a:xfrm>
                      <a:off x="0" y="0"/>
                      <a:ext cx="5270500" cy="2849245"/>
                    </a:xfrm>
                    <a:prstGeom prst="rect">
                      <a:avLst/>
                    </a:prstGeom>
                    <a:noFill/>
                    <a:ln>
                      <a:noFill/>
                    </a:ln>
                  </pic:spPr>
                </pic:pic>
              </a:graphicData>
            </a:graphic>
          </wp:inline>
        </w:drawing>
      </w:r>
    </w:p>
    <w:p w:rsidR="00720F07" w:rsidRDefault="00720F07"/>
    <w:p w:rsidR="00720F07" w:rsidRDefault="00A63CE2">
      <w:r>
        <w:rPr>
          <w:noProof/>
        </w:rPr>
        <w:drawing>
          <wp:inline distT="0" distB="0" distL="0" distR="0">
            <wp:extent cx="5274310" cy="232727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5"/>
                    <a:stretch>
                      <a:fillRect/>
                    </a:stretch>
                  </pic:blipFill>
                  <pic:spPr>
                    <a:xfrm>
                      <a:off x="0" y="0"/>
                      <a:ext cx="5274310" cy="2327275"/>
                    </a:xfrm>
                    <a:prstGeom prst="rect">
                      <a:avLst/>
                    </a:prstGeom>
                  </pic:spPr>
                </pic:pic>
              </a:graphicData>
            </a:graphic>
          </wp:inline>
        </w:drawing>
      </w:r>
    </w:p>
    <w:p w:rsidR="00720F07" w:rsidRDefault="00720F07"/>
    <w:p w:rsidR="00720F07" w:rsidRDefault="00A63CE2">
      <w:r>
        <w:rPr>
          <w:noProof/>
        </w:rPr>
        <w:drawing>
          <wp:inline distT="0" distB="0" distL="0" distR="0">
            <wp:extent cx="5274310" cy="2497455"/>
            <wp:effectExtent l="0" t="0" r="254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6"/>
                    <a:stretch>
                      <a:fillRect/>
                    </a:stretch>
                  </pic:blipFill>
                  <pic:spPr>
                    <a:xfrm>
                      <a:off x="0" y="0"/>
                      <a:ext cx="5274310" cy="2497455"/>
                    </a:xfrm>
                    <a:prstGeom prst="rect">
                      <a:avLst/>
                    </a:prstGeom>
                  </pic:spPr>
                </pic:pic>
              </a:graphicData>
            </a:graphic>
          </wp:inline>
        </w:drawing>
      </w:r>
    </w:p>
    <w:p w:rsidR="00720F07" w:rsidRDefault="00720F07"/>
    <w:p w:rsidR="00720F07" w:rsidRDefault="00A63CE2">
      <w:r>
        <w:rPr>
          <w:noProof/>
        </w:rPr>
        <w:drawing>
          <wp:inline distT="0" distB="0" distL="0" distR="0">
            <wp:extent cx="5274310" cy="2370455"/>
            <wp:effectExtent l="0" t="0" r="254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7"/>
                    <a:stretch>
                      <a:fillRect/>
                    </a:stretch>
                  </pic:blipFill>
                  <pic:spPr>
                    <a:xfrm>
                      <a:off x="0" y="0"/>
                      <a:ext cx="5274310" cy="2370455"/>
                    </a:xfrm>
                    <a:prstGeom prst="rect">
                      <a:avLst/>
                    </a:prstGeom>
                  </pic:spPr>
                </pic:pic>
              </a:graphicData>
            </a:graphic>
          </wp:inline>
        </w:drawing>
      </w:r>
    </w:p>
    <w:p w:rsidR="00720F07" w:rsidRDefault="00720F07"/>
    <w:p w:rsidR="00720F07" w:rsidRDefault="00A63CE2">
      <w:pPr>
        <w:pStyle w:val="3"/>
      </w:pPr>
      <w:bookmarkStart w:id="14" w:name="_Toc107588816"/>
      <w:r>
        <w:rPr>
          <w:rFonts w:hint="eastAsia"/>
        </w:rPr>
        <w:t>8</w:t>
      </w:r>
      <w:r>
        <w:rPr>
          <w:rFonts w:hint="eastAsia"/>
        </w:rPr>
        <w:t>．人才直通车</w:t>
      </w:r>
      <w:bookmarkEnd w:id="14"/>
    </w:p>
    <w:p w:rsidR="00720F07" w:rsidRDefault="00A63CE2" w:rsidP="00C654CF">
      <w:r>
        <w:rPr>
          <w:rFonts w:ascii="仿宋_GB2312" w:eastAsia="仿宋_GB2312" w:hAnsi="微软雅黑" w:hint="eastAsia"/>
          <w:sz w:val="32"/>
          <w:szCs w:val="32"/>
        </w:rPr>
        <w:t xml:space="preserve">1. </w:t>
      </w:r>
      <w:r>
        <w:rPr>
          <w:rFonts w:ascii="仿宋_GB2312" w:eastAsia="仿宋_GB2312" w:hAnsi="微软雅黑" w:hint="eastAsia"/>
          <w:sz w:val="32"/>
          <w:szCs w:val="32"/>
        </w:rPr>
        <w:t>单位进入</w:t>
      </w:r>
      <w:r w:rsidR="00C654CF">
        <w:rPr>
          <w:rFonts w:ascii="仿宋_GB2312" w:eastAsia="仿宋_GB2312" w:hAnsi="微软雅黑" w:hint="eastAsia"/>
          <w:sz w:val="32"/>
          <w:szCs w:val="32"/>
        </w:rPr>
        <w:t>苏州</w:t>
      </w:r>
      <w:r>
        <w:rPr>
          <w:rFonts w:ascii="仿宋_GB2312" w:eastAsia="仿宋_GB2312" w:hAnsi="微软雅黑" w:hint="eastAsia"/>
          <w:sz w:val="32"/>
          <w:szCs w:val="32"/>
        </w:rPr>
        <w:t>人才总入口（</w:t>
      </w:r>
      <w:r w:rsidR="00C654CF" w:rsidRPr="00C654CF">
        <w:rPr>
          <w:rStyle w:val="a4"/>
          <w:rFonts w:ascii="仿宋_GB2312" w:eastAsia="仿宋_GB2312" w:hAnsi="微软雅黑"/>
          <w:sz w:val="32"/>
          <w:szCs w:val="32"/>
        </w:rPr>
        <w:t>https://rcsz.hrss.suzhou.com.cn/</w:t>
      </w:r>
      <w:r>
        <w:rPr>
          <w:rFonts w:ascii="仿宋_GB2312" w:eastAsia="仿宋_GB2312" w:hAnsi="微软雅黑" w:hint="eastAsia"/>
          <w:sz w:val="32"/>
          <w:szCs w:val="32"/>
        </w:rPr>
        <w:t>），</w:t>
      </w:r>
    </w:p>
    <w:p w:rsidR="00720F07" w:rsidRDefault="00A63CE2">
      <w:pPr>
        <w:spacing w:line="560" w:lineRule="exact"/>
        <w:rPr>
          <w:rFonts w:ascii="仿宋_GB2312" w:eastAsia="仿宋_GB2312" w:hAnsi="微软雅黑"/>
          <w:sz w:val="32"/>
          <w:szCs w:val="32"/>
        </w:rPr>
      </w:pPr>
      <w:r>
        <w:rPr>
          <w:rFonts w:ascii="仿宋_GB2312" w:eastAsia="仿宋_GB2312" w:hAnsi="微软雅黑" w:hint="eastAsia"/>
          <w:sz w:val="32"/>
          <w:szCs w:val="32"/>
        </w:rPr>
        <w:t>2</w:t>
      </w:r>
      <w:r>
        <w:rPr>
          <w:rFonts w:ascii="仿宋_GB2312" w:eastAsia="仿宋_GB2312" w:hAnsi="微软雅黑"/>
          <w:sz w:val="32"/>
          <w:szCs w:val="32"/>
        </w:rPr>
        <w:t>.</w:t>
      </w:r>
      <w:r>
        <w:rPr>
          <w:rFonts w:ascii="仿宋_GB2312" w:eastAsia="仿宋_GB2312" w:hAnsi="微软雅黑" w:hint="eastAsia"/>
          <w:sz w:val="32"/>
          <w:szCs w:val="32"/>
        </w:rPr>
        <w:t>人才计划一网申报，选择普惠政策</w:t>
      </w:r>
      <w:r>
        <w:rPr>
          <w:rFonts w:ascii="仿宋_GB2312" w:eastAsia="仿宋_GB2312" w:hAnsi="微软雅黑" w:hint="eastAsia"/>
          <w:sz w:val="32"/>
          <w:szCs w:val="32"/>
        </w:rPr>
        <w:t>-</w:t>
      </w:r>
      <w:r>
        <w:rPr>
          <w:rFonts w:ascii="仿宋_GB2312" w:eastAsia="仿宋_GB2312" w:hAnsi="微软雅黑" w:hint="eastAsia"/>
          <w:sz w:val="32"/>
          <w:szCs w:val="32"/>
        </w:rPr>
        <w:t>人才乐居</w:t>
      </w:r>
      <w:r>
        <w:rPr>
          <w:rFonts w:ascii="仿宋_GB2312" w:eastAsia="仿宋_GB2312" w:hAnsi="微软雅黑" w:hint="eastAsia"/>
          <w:sz w:val="32"/>
          <w:szCs w:val="32"/>
        </w:rPr>
        <w:t>-</w:t>
      </w:r>
      <w:r>
        <w:rPr>
          <w:rFonts w:ascii="仿宋_GB2312" w:eastAsia="仿宋_GB2312" w:hAnsi="微软雅黑" w:hint="eastAsia"/>
          <w:sz w:val="32"/>
          <w:szCs w:val="32"/>
        </w:rPr>
        <w:t>我要申报</w:t>
      </w:r>
      <w:r>
        <w:rPr>
          <w:rFonts w:ascii="仿宋_GB2312" w:eastAsia="仿宋_GB2312" w:hAnsi="微软雅黑" w:hint="eastAsia"/>
          <w:sz w:val="32"/>
          <w:szCs w:val="32"/>
        </w:rPr>
        <w:t>-</w:t>
      </w:r>
      <w:r>
        <w:rPr>
          <w:rFonts w:ascii="仿宋_GB2312" w:eastAsia="仿宋_GB2312" w:hAnsi="微软雅黑" w:hint="eastAsia"/>
          <w:sz w:val="32"/>
          <w:szCs w:val="32"/>
        </w:rPr>
        <w:t>人才直通车（常态申报）。</w:t>
      </w:r>
    </w:p>
    <w:p w:rsidR="00720F07" w:rsidRDefault="00A63CE2">
      <w:pPr>
        <w:spacing w:line="560" w:lineRule="exact"/>
        <w:rPr>
          <w:rFonts w:ascii="微软雅黑" w:eastAsia="微软雅黑" w:hAnsi="微软雅黑"/>
          <w:szCs w:val="21"/>
        </w:rPr>
      </w:pPr>
      <w:r>
        <w:rPr>
          <w:noProof/>
        </w:rPr>
        <w:drawing>
          <wp:anchor distT="0" distB="0" distL="114300" distR="114300" simplePos="0" relativeHeight="251659264" behindDoc="0" locked="0" layoutInCell="1" allowOverlap="1">
            <wp:simplePos x="0" y="0"/>
            <wp:positionH relativeFrom="margin">
              <wp:align>left</wp:align>
            </wp:positionH>
            <wp:positionV relativeFrom="paragraph">
              <wp:posOffset>94615</wp:posOffset>
            </wp:positionV>
            <wp:extent cx="5347970" cy="2705100"/>
            <wp:effectExtent l="0" t="0" r="5080" b="0"/>
            <wp:wrapNone/>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348139" cy="2705100"/>
                    </a:xfrm>
                    <a:prstGeom prst="rect">
                      <a:avLst/>
                    </a:prstGeom>
                  </pic:spPr>
                </pic:pic>
              </a:graphicData>
            </a:graphic>
          </wp:anchor>
        </w:drawing>
      </w: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bookmarkStart w:id="15" w:name="_GoBack"/>
      <w:bookmarkEnd w:id="15"/>
    </w:p>
    <w:p w:rsidR="00720F07" w:rsidRDefault="00720F07">
      <w:pPr>
        <w:spacing w:line="560" w:lineRule="exact"/>
        <w:rPr>
          <w:rFonts w:ascii="微软雅黑" w:eastAsia="微软雅黑" w:hAnsi="微软雅黑"/>
          <w:szCs w:val="21"/>
        </w:rPr>
      </w:pPr>
    </w:p>
    <w:p w:rsidR="00720F07" w:rsidRDefault="00A63CE2">
      <w:pPr>
        <w:spacing w:line="560" w:lineRule="exact"/>
        <w:rPr>
          <w:rFonts w:ascii="微软雅黑" w:eastAsia="微软雅黑" w:hAnsi="微软雅黑"/>
          <w:szCs w:val="21"/>
        </w:rPr>
      </w:pPr>
      <w:r>
        <w:rPr>
          <w:noProof/>
        </w:rPr>
        <w:drawing>
          <wp:anchor distT="0" distB="0" distL="114300" distR="114300" simplePos="0" relativeHeight="251664384" behindDoc="0" locked="0" layoutInCell="1" allowOverlap="1">
            <wp:simplePos x="0" y="0"/>
            <wp:positionH relativeFrom="column">
              <wp:posOffset>-9525</wp:posOffset>
            </wp:positionH>
            <wp:positionV relativeFrom="paragraph">
              <wp:posOffset>246380</wp:posOffset>
            </wp:positionV>
            <wp:extent cx="4972050" cy="2333625"/>
            <wp:effectExtent l="0" t="0" r="0" b="9525"/>
            <wp:wrapNone/>
            <wp:docPr id="10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
                    <pic:cNvPicPr>
                      <a:picLocks noChangeAspect="1"/>
                    </pic:cNvPicPr>
                  </pic:nvPicPr>
                  <pic:blipFill>
                    <a:blip r:embed="rId79"/>
                    <a:stretch>
                      <a:fillRect/>
                    </a:stretch>
                  </pic:blipFill>
                  <pic:spPr>
                    <a:xfrm>
                      <a:off x="0" y="0"/>
                      <a:ext cx="4972050" cy="2333625"/>
                    </a:xfrm>
                    <a:prstGeom prst="rect">
                      <a:avLst/>
                    </a:prstGeom>
                    <a:noFill/>
                    <a:ln>
                      <a:noFill/>
                    </a:ln>
                  </pic:spPr>
                </pic:pic>
              </a:graphicData>
            </a:graphic>
          </wp:anchor>
        </w:drawing>
      </w: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仿宋_GB2312" w:eastAsia="仿宋_GB2312" w:hAnsi="微软雅黑"/>
          <w:sz w:val="32"/>
          <w:szCs w:val="32"/>
        </w:rPr>
      </w:pPr>
    </w:p>
    <w:p w:rsidR="00720F07" w:rsidRDefault="00720F07">
      <w:pPr>
        <w:spacing w:line="560" w:lineRule="exact"/>
        <w:rPr>
          <w:rFonts w:ascii="仿宋_GB2312" w:eastAsia="仿宋_GB2312" w:hAnsi="微软雅黑"/>
          <w:sz w:val="32"/>
          <w:szCs w:val="32"/>
        </w:rPr>
      </w:pPr>
    </w:p>
    <w:p w:rsidR="00720F07" w:rsidRDefault="00720F07">
      <w:pPr>
        <w:spacing w:line="560" w:lineRule="exact"/>
        <w:rPr>
          <w:rFonts w:ascii="仿宋_GB2312" w:eastAsia="仿宋_GB2312" w:hAnsi="微软雅黑"/>
          <w:sz w:val="32"/>
          <w:szCs w:val="32"/>
        </w:rPr>
      </w:pPr>
    </w:p>
    <w:p w:rsidR="00720F07" w:rsidRDefault="00720F07">
      <w:pPr>
        <w:spacing w:line="560" w:lineRule="exact"/>
        <w:rPr>
          <w:rFonts w:ascii="仿宋_GB2312" w:eastAsia="仿宋_GB2312" w:hAnsi="微软雅黑"/>
          <w:sz w:val="32"/>
          <w:szCs w:val="32"/>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3.</w:t>
      </w:r>
      <w:r>
        <w:rPr>
          <w:rFonts w:ascii="仿宋_GB2312" w:eastAsia="仿宋_GB2312" w:hAnsi="微软雅黑" w:hint="eastAsia"/>
          <w:sz w:val="32"/>
          <w:szCs w:val="32"/>
        </w:rPr>
        <w:t>进入人才直通车信息填写界面后，选择单位类型（事业单位、企业单位），按要求填写单位全称，选择单位类别和单位注册地，企业单位需要选择单位注册区域以及所在街道（乡镇），事业单位选择单位注册区域即可。填写其他所需的单位申报基本信息，上传统</w:t>
      </w:r>
      <w:proofErr w:type="gramStart"/>
      <w:r>
        <w:rPr>
          <w:rFonts w:ascii="仿宋_GB2312" w:eastAsia="仿宋_GB2312" w:hAnsi="微软雅黑" w:hint="eastAsia"/>
          <w:sz w:val="32"/>
          <w:szCs w:val="32"/>
        </w:rPr>
        <w:t>一</w:t>
      </w:r>
      <w:proofErr w:type="gramEnd"/>
      <w:r>
        <w:rPr>
          <w:rFonts w:ascii="仿宋_GB2312" w:eastAsia="仿宋_GB2312" w:hAnsi="微软雅黑" w:hint="eastAsia"/>
          <w:sz w:val="32"/>
          <w:szCs w:val="32"/>
        </w:rPr>
        <w:t>社会信用代码证</w:t>
      </w:r>
      <w:r>
        <w:rPr>
          <w:rFonts w:ascii="楷体" w:eastAsia="楷体" w:hAnsi="楷体" w:hint="eastAsia"/>
          <w:sz w:val="32"/>
          <w:szCs w:val="32"/>
        </w:rPr>
        <w:t>（原件彩色扫描件）</w:t>
      </w:r>
      <w:r>
        <w:rPr>
          <w:rFonts w:ascii="仿宋_GB2312" w:eastAsia="仿宋_GB2312" w:hAnsi="微软雅黑" w:hint="eastAsia"/>
          <w:sz w:val="32"/>
          <w:szCs w:val="32"/>
        </w:rPr>
        <w:t>，按照下载模板填写上</w:t>
      </w:r>
      <w:proofErr w:type="gramStart"/>
      <w:r>
        <w:rPr>
          <w:rFonts w:ascii="仿宋_GB2312" w:eastAsia="仿宋_GB2312" w:hAnsi="微软雅黑" w:hint="eastAsia"/>
          <w:sz w:val="32"/>
          <w:szCs w:val="32"/>
        </w:rPr>
        <w:t>传单位</w:t>
      </w:r>
      <w:proofErr w:type="gramEnd"/>
      <w:r>
        <w:rPr>
          <w:rFonts w:ascii="仿宋_GB2312" w:eastAsia="仿宋_GB2312" w:hAnsi="微软雅黑" w:hint="eastAsia"/>
          <w:sz w:val="32"/>
          <w:szCs w:val="32"/>
        </w:rPr>
        <w:t>授权委托书，点击页面最下方的保存并提交，单位提交后即自动审核通过。如单位信息发生变更，修改后点击重新提交即可。</w:t>
      </w:r>
    </w:p>
    <w:p w:rsidR="00720F07" w:rsidRDefault="00C654CF">
      <w:pPr>
        <w:spacing w:line="560" w:lineRule="exact"/>
        <w:rPr>
          <w:rFonts w:ascii="微软雅黑" w:eastAsia="微软雅黑" w:hAnsi="微软雅黑"/>
          <w:szCs w:val="21"/>
        </w:rPr>
      </w:pPr>
      <w:r>
        <w:rPr>
          <w:noProof/>
        </w:rPr>
        <w:drawing>
          <wp:anchor distT="0" distB="0" distL="114300" distR="114300" simplePos="0" relativeHeight="251653632" behindDoc="0" locked="0" layoutInCell="1" allowOverlap="1">
            <wp:simplePos x="0" y="0"/>
            <wp:positionH relativeFrom="margin">
              <wp:posOffset>200025</wp:posOffset>
            </wp:positionH>
            <wp:positionV relativeFrom="paragraph">
              <wp:posOffset>12700</wp:posOffset>
            </wp:positionV>
            <wp:extent cx="4873292" cy="3486150"/>
            <wp:effectExtent l="0" t="0" r="3810" b="0"/>
            <wp:wrapNone/>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73292" cy="3486150"/>
                    </a:xfrm>
                    <a:prstGeom prst="rect">
                      <a:avLst/>
                    </a:prstGeom>
                  </pic:spPr>
                </pic:pic>
              </a:graphicData>
            </a:graphic>
            <wp14:sizeRelH relativeFrom="margin">
              <wp14:pctWidth>0</wp14:pctWidth>
            </wp14:sizeRelH>
            <wp14:sizeRelV relativeFrom="margin">
              <wp14:pctHeight>0</wp14:pctHeight>
            </wp14:sizeRelV>
          </wp:anchor>
        </w:drawing>
      </w: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C654CF" w:rsidRDefault="00C654CF">
      <w:pPr>
        <w:spacing w:line="560" w:lineRule="exact"/>
        <w:rPr>
          <w:rFonts w:ascii="微软雅黑" w:eastAsia="微软雅黑" w:hAnsi="微软雅黑"/>
          <w:szCs w:val="21"/>
        </w:rPr>
      </w:pPr>
    </w:p>
    <w:p w:rsidR="00C654CF" w:rsidRDefault="00C654CF">
      <w:pPr>
        <w:spacing w:line="560" w:lineRule="exact"/>
        <w:rPr>
          <w:rFonts w:ascii="微软雅黑" w:eastAsia="微软雅黑" w:hAnsi="微软雅黑" w:hint="eastAsia"/>
          <w:szCs w:val="21"/>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4.</w:t>
      </w:r>
      <w:r>
        <w:rPr>
          <w:rFonts w:ascii="仿宋_GB2312" w:eastAsia="仿宋_GB2312" w:hAnsi="微软雅黑" w:hint="eastAsia"/>
          <w:sz w:val="32"/>
          <w:szCs w:val="32"/>
        </w:rPr>
        <w:t>单位信息提交完成后可以填写个人申报信息。点击页面左侧第二</w:t>
      </w:r>
      <w:proofErr w:type="gramStart"/>
      <w:r>
        <w:rPr>
          <w:rFonts w:ascii="仿宋_GB2312" w:eastAsia="仿宋_GB2312" w:hAnsi="微软雅黑" w:hint="eastAsia"/>
          <w:sz w:val="32"/>
          <w:szCs w:val="32"/>
        </w:rPr>
        <w:t>栏个人</w:t>
      </w:r>
      <w:proofErr w:type="gramEnd"/>
      <w:r>
        <w:rPr>
          <w:rFonts w:ascii="仿宋_GB2312" w:eastAsia="仿宋_GB2312" w:hAnsi="微软雅黑" w:hint="eastAsia"/>
          <w:sz w:val="32"/>
          <w:szCs w:val="32"/>
        </w:rPr>
        <w:t>申报信息，点击右上角新增申报。</w:t>
      </w:r>
    </w:p>
    <w:p w:rsidR="00720F07" w:rsidRDefault="00A63CE2">
      <w:pPr>
        <w:spacing w:line="560" w:lineRule="exact"/>
        <w:rPr>
          <w:rFonts w:ascii="微软雅黑" w:eastAsia="微软雅黑" w:hAnsi="微软雅黑"/>
          <w:sz w:val="24"/>
        </w:rPr>
      </w:pPr>
      <w:r>
        <w:rPr>
          <w:noProof/>
        </w:rPr>
        <w:drawing>
          <wp:anchor distT="0" distB="0" distL="114300" distR="114300" simplePos="0" relativeHeight="251661312" behindDoc="0" locked="0" layoutInCell="1" allowOverlap="1">
            <wp:simplePos x="0" y="0"/>
            <wp:positionH relativeFrom="margin">
              <wp:posOffset>-421005</wp:posOffset>
            </wp:positionH>
            <wp:positionV relativeFrom="paragraph">
              <wp:posOffset>22225</wp:posOffset>
            </wp:positionV>
            <wp:extent cx="6116320" cy="2133600"/>
            <wp:effectExtent l="0" t="0" r="0" b="0"/>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6116516" cy="2133600"/>
                    </a:xfrm>
                    <a:prstGeom prst="rect">
                      <a:avLst/>
                    </a:prstGeom>
                  </pic:spPr>
                </pic:pic>
              </a:graphicData>
            </a:graphic>
          </wp:anchor>
        </w:drawing>
      </w:r>
    </w:p>
    <w:p w:rsidR="00720F07" w:rsidRDefault="00720F07">
      <w:pPr>
        <w:spacing w:line="560" w:lineRule="exact"/>
        <w:rPr>
          <w:rFonts w:ascii="微软雅黑" w:eastAsia="微软雅黑" w:hAnsi="微软雅黑"/>
          <w:sz w:val="24"/>
        </w:rPr>
      </w:pPr>
    </w:p>
    <w:p w:rsidR="00720F07" w:rsidRDefault="00720F07">
      <w:pPr>
        <w:spacing w:line="560" w:lineRule="exact"/>
        <w:rPr>
          <w:rFonts w:ascii="微软雅黑" w:eastAsia="微软雅黑" w:hAnsi="微软雅黑"/>
          <w:sz w:val="24"/>
        </w:rPr>
      </w:pPr>
    </w:p>
    <w:p w:rsidR="00720F07" w:rsidRDefault="00720F07">
      <w:pPr>
        <w:spacing w:line="560" w:lineRule="exact"/>
        <w:rPr>
          <w:rFonts w:ascii="微软雅黑" w:eastAsia="微软雅黑" w:hAnsi="微软雅黑"/>
          <w:sz w:val="24"/>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仿宋_GB2312" w:eastAsia="仿宋_GB2312" w:hAnsi="微软雅黑"/>
          <w:sz w:val="32"/>
          <w:szCs w:val="32"/>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5.</w:t>
      </w:r>
      <w:r>
        <w:rPr>
          <w:rFonts w:ascii="仿宋_GB2312" w:eastAsia="仿宋_GB2312" w:hAnsi="微软雅黑" w:hint="eastAsia"/>
          <w:sz w:val="32"/>
          <w:szCs w:val="32"/>
        </w:rPr>
        <w:t>填写人才的基本信息，选择对应的人才类型（</w:t>
      </w:r>
      <w:r>
        <w:rPr>
          <w:rFonts w:ascii="仿宋_GB2312" w:eastAsia="仿宋_GB2312" w:hAnsi="微软雅黑" w:hint="eastAsia"/>
          <w:sz w:val="32"/>
          <w:szCs w:val="32"/>
        </w:rPr>
        <w:t>E</w:t>
      </w:r>
      <w:r>
        <w:rPr>
          <w:rFonts w:ascii="仿宋_GB2312" w:eastAsia="仿宋_GB2312" w:hAnsi="微软雅黑" w:hint="eastAsia"/>
          <w:sz w:val="32"/>
          <w:szCs w:val="32"/>
        </w:rPr>
        <w:t>类），按照下载模板填写上</w:t>
      </w:r>
      <w:proofErr w:type="gramStart"/>
      <w:r>
        <w:rPr>
          <w:rFonts w:ascii="仿宋_GB2312" w:eastAsia="仿宋_GB2312" w:hAnsi="微软雅黑" w:hint="eastAsia"/>
          <w:sz w:val="32"/>
          <w:szCs w:val="32"/>
        </w:rPr>
        <w:t>传个人</w:t>
      </w:r>
      <w:proofErr w:type="gramEnd"/>
      <w:r>
        <w:rPr>
          <w:rFonts w:ascii="仿宋_GB2312" w:eastAsia="仿宋_GB2312" w:hAnsi="微软雅黑" w:hint="eastAsia"/>
          <w:sz w:val="32"/>
          <w:szCs w:val="32"/>
        </w:rPr>
        <w:t>承诺函，上</w:t>
      </w:r>
      <w:proofErr w:type="gramStart"/>
      <w:r>
        <w:rPr>
          <w:rFonts w:ascii="仿宋_GB2312" w:eastAsia="仿宋_GB2312" w:hAnsi="微软雅黑" w:hint="eastAsia"/>
          <w:sz w:val="32"/>
          <w:szCs w:val="32"/>
        </w:rPr>
        <w:t>传其他</w:t>
      </w:r>
      <w:proofErr w:type="gramEnd"/>
      <w:r>
        <w:rPr>
          <w:rFonts w:ascii="仿宋_GB2312" w:eastAsia="仿宋_GB2312" w:hAnsi="微软雅黑" w:hint="eastAsia"/>
          <w:sz w:val="32"/>
          <w:szCs w:val="32"/>
        </w:rPr>
        <w:t>需要的附件材料，点击保存信息</w:t>
      </w:r>
      <w:r>
        <w:rPr>
          <w:rFonts w:ascii="楷体" w:eastAsia="楷体" w:hAnsi="楷体" w:hint="eastAsia"/>
          <w:sz w:val="32"/>
          <w:szCs w:val="32"/>
        </w:rPr>
        <w:t>（注：如证件类型为身份证可通过实名认</w:t>
      </w:r>
      <w:r>
        <w:rPr>
          <w:rFonts w:ascii="楷体" w:eastAsia="楷体" w:hAnsi="楷体" w:hint="eastAsia"/>
          <w:sz w:val="32"/>
          <w:szCs w:val="32"/>
        </w:rPr>
        <w:t>证</w:t>
      </w:r>
      <w:proofErr w:type="gramStart"/>
      <w:r>
        <w:rPr>
          <w:rFonts w:ascii="楷体" w:eastAsia="楷体" w:hAnsi="楷体" w:hint="eastAsia"/>
          <w:sz w:val="32"/>
          <w:szCs w:val="32"/>
        </w:rPr>
        <w:t>免提交</w:t>
      </w:r>
      <w:proofErr w:type="gramEnd"/>
      <w:r>
        <w:rPr>
          <w:rFonts w:ascii="楷体" w:eastAsia="楷体" w:hAnsi="楷体" w:hint="eastAsia"/>
          <w:sz w:val="32"/>
          <w:szCs w:val="32"/>
        </w:rPr>
        <w:t>身份证件材料）</w:t>
      </w:r>
      <w:r>
        <w:rPr>
          <w:rFonts w:ascii="仿宋_GB2312" w:eastAsia="仿宋_GB2312" w:hAnsi="微软雅黑" w:hint="eastAsia"/>
          <w:sz w:val="32"/>
          <w:szCs w:val="32"/>
        </w:rPr>
        <w:t>。</w:t>
      </w:r>
    </w:p>
    <w:p w:rsidR="00720F07" w:rsidRDefault="00C654CF">
      <w:pPr>
        <w:spacing w:line="560" w:lineRule="exact"/>
        <w:rPr>
          <w:rFonts w:ascii="微软雅黑" w:eastAsia="微软雅黑" w:hAnsi="微软雅黑"/>
          <w:szCs w:val="21"/>
        </w:rPr>
      </w:pPr>
      <w:r>
        <w:rPr>
          <w:noProof/>
        </w:rPr>
        <w:drawing>
          <wp:anchor distT="0" distB="0" distL="114300" distR="114300" simplePos="0" relativeHeight="251662848" behindDoc="0" locked="0" layoutInCell="1" allowOverlap="1">
            <wp:simplePos x="0" y="0"/>
            <wp:positionH relativeFrom="margin">
              <wp:posOffset>-185420</wp:posOffset>
            </wp:positionH>
            <wp:positionV relativeFrom="paragraph">
              <wp:posOffset>9525</wp:posOffset>
            </wp:positionV>
            <wp:extent cx="5626735" cy="4762500"/>
            <wp:effectExtent l="0" t="0" r="0" b="0"/>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626735" cy="4762500"/>
                    </a:xfrm>
                    <a:prstGeom prst="rect">
                      <a:avLst/>
                    </a:prstGeom>
                  </pic:spPr>
                </pic:pic>
              </a:graphicData>
            </a:graphic>
          </wp:anchor>
        </w:drawing>
      </w: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A63CE2">
      <w:pPr>
        <w:spacing w:line="560" w:lineRule="exact"/>
        <w:rPr>
          <w:rFonts w:ascii="楷体" w:eastAsia="楷体" w:hAnsi="楷体"/>
          <w:sz w:val="32"/>
          <w:szCs w:val="32"/>
        </w:rPr>
      </w:pPr>
      <w:r>
        <w:rPr>
          <w:rFonts w:ascii="仿宋_GB2312" w:eastAsia="仿宋_GB2312" w:hAnsi="微软雅黑"/>
          <w:sz w:val="32"/>
          <w:szCs w:val="32"/>
        </w:rPr>
        <w:t>6.</w:t>
      </w:r>
      <w:r>
        <w:rPr>
          <w:rFonts w:ascii="仿宋_GB2312" w:eastAsia="仿宋_GB2312" w:hAnsi="微软雅黑" w:hint="eastAsia"/>
          <w:sz w:val="32"/>
          <w:szCs w:val="32"/>
        </w:rPr>
        <w:t>填写完本单位所有人才直通车申报信息后，在个人申报信息界面勾选全部并点击提交审核，在当前界面的申报状态显示待审核即表示已经保存成功并提交审核，提交审核后不可修改信息。</w:t>
      </w:r>
      <w:r>
        <w:rPr>
          <w:rFonts w:ascii="楷体" w:eastAsia="楷体" w:hAnsi="楷体" w:hint="eastAsia"/>
          <w:sz w:val="32"/>
          <w:szCs w:val="32"/>
        </w:rPr>
        <w:t>（注：审核状态为待审核、退回</w:t>
      </w:r>
      <w:r>
        <w:rPr>
          <w:rFonts w:ascii="楷体" w:eastAsia="楷体" w:hAnsi="楷体" w:hint="eastAsia"/>
          <w:sz w:val="32"/>
          <w:szCs w:val="32"/>
        </w:rPr>
        <w:t>修改时，不可再次提交审核信息。审核状态为通过人才办确认时，在证书有效期内不可再次提交审核信息。如审核不通过，可重新填报信息并提交审核。）</w:t>
      </w:r>
    </w:p>
    <w:p w:rsidR="00720F07" w:rsidRDefault="00A63CE2">
      <w:pPr>
        <w:spacing w:line="560" w:lineRule="exact"/>
        <w:rPr>
          <w:rFonts w:ascii="微软雅黑" w:eastAsia="微软雅黑" w:hAnsi="微软雅黑"/>
          <w:szCs w:val="21"/>
        </w:rPr>
      </w:pPr>
      <w:r>
        <w:rPr>
          <w:noProof/>
        </w:rPr>
        <w:drawing>
          <wp:anchor distT="0" distB="0" distL="114300" distR="114300" simplePos="0" relativeHeight="251666432" behindDoc="0" locked="0" layoutInCell="1" allowOverlap="1">
            <wp:simplePos x="0" y="0"/>
            <wp:positionH relativeFrom="column">
              <wp:posOffset>28575</wp:posOffset>
            </wp:positionH>
            <wp:positionV relativeFrom="paragraph">
              <wp:posOffset>8255</wp:posOffset>
            </wp:positionV>
            <wp:extent cx="5257800" cy="2085975"/>
            <wp:effectExtent l="0" t="0" r="0" b="9525"/>
            <wp:wrapNone/>
            <wp:docPr id="10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8"/>
                    <pic:cNvPicPr>
                      <a:picLocks noChangeAspect="1"/>
                    </pic:cNvPicPr>
                  </pic:nvPicPr>
                  <pic:blipFill>
                    <a:blip r:embed="rId83"/>
                    <a:stretch>
                      <a:fillRect/>
                    </a:stretch>
                  </pic:blipFill>
                  <pic:spPr>
                    <a:xfrm>
                      <a:off x="0" y="0"/>
                      <a:ext cx="5257800" cy="2085975"/>
                    </a:xfrm>
                    <a:prstGeom prst="rect">
                      <a:avLst/>
                    </a:prstGeom>
                    <a:noFill/>
                    <a:ln>
                      <a:noFill/>
                    </a:ln>
                  </pic:spPr>
                </pic:pic>
              </a:graphicData>
            </a:graphic>
          </wp:anchor>
        </w:drawing>
      </w:r>
    </w:p>
    <w:p w:rsidR="00720F07" w:rsidRDefault="00720F07">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C654CF" w:rsidRDefault="00C654CF">
      <w:pPr>
        <w:spacing w:line="560" w:lineRule="exact"/>
        <w:rPr>
          <w:rFonts w:ascii="微软雅黑" w:eastAsia="微软雅黑" w:hAnsi="微软雅黑"/>
          <w:szCs w:val="21"/>
        </w:rPr>
      </w:pPr>
    </w:p>
    <w:p w:rsidR="00C654CF" w:rsidRDefault="00C654CF">
      <w:pPr>
        <w:spacing w:line="560" w:lineRule="exact"/>
        <w:rPr>
          <w:rFonts w:ascii="微软雅黑" w:eastAsia="微软雅黑" w:hAnsi="微软雅黑"/>
          <w:szCs w:val="21"/>
        </w:rPr>
      </w:pPr>
    </w:p>
    <w:p w:rsidR="00720F07" w:rsidRDefault="00720F07">
      <w:pPr>
        <w:spacing w:line="560" w:lineRule="exact"/>
        <w:rPr>
          <w:rFonts w:ascii="微软雅黑" w:eastAsia="微软雅黑" w:hAnsi="微软雅黑"/>
          <w:szCs w:val="21"/>
        </w:rPr>
      </w:pPr>
    </w:p>
    <w:p w:rsidR="00720F07" w:rsidRDefault="00A63CE2">
      <w:pPr>
        <w:spacing w:line="560" w:lineRule="exact"/>
        <w:rPr>
          <w:rFonts w:ascii="仿宋_GB2312" w:eastAsia="仿宋_GB2312" w:hAnsi="微软雅黑"/>
          <w:sz w:val="32"/>
          <w:szCs w:val="32"/>
        </w:rPr>
      </w:pPr>
      <w:r>
        <w:rPr>
          <w:rFonts w:ascii="仿宋_GB2312" w:eastAsia="仿宋_GB2312" w:hAnsi="微软雅黑"/>
          <w:sz w:val="32"/>
          <w:szCs w:val="32"/>
        </w:rPr>
        <w:t>7.</w:t>
      </w:r>
      <w:r>
        <w:rPr>
          <w:rFonts w:ascii="仿宋_GB2312" w:eastAsia="仿宋_GB2312" w:hAnsi="微软雅黑" w:hint="eastAsia"/>
          <w:sz w:val="32"/>
          <w:szCs w:val="32"/>
        </w:rPr>
        <w:t>提交后在个人申报进度栏左侧选择年份，可以查询该年份所有申报人员。填写人才姓名，可以查询该人才的审核状态。点击打印证书可以查看并打印人才直通车证明。</w:t>
      </w:r>
    </w:p>
    <w:p w:rsidR="00720F07" w:rsidRDefault="00A63CE2">
      <w:pPr>
        <w:spacing w:line="560" w:lineRule="exact"/>
        <w:rPr>
          <w:rFonts w:ascii="仿宋_GB2312" w:eastAsia="仿宋_GB2312" w:hAnsi="微软雅黑"/>
          <w:sz w:val="32"/>
          <w:szCs w:val="32"/>
        </w:rPr>
      </w:pPr>
      <w:r>
        <w:rPr>
          <w:noProof/>
        </w:rPr>
        <w:drawing>
          <wp:anchor distT="0" distB="0" distL="114300" distR="114300" simplePos="0" relativeHeight="251665408" behindDoc="0" locked="0" layoutInCell="1" allowOverlap="1">
            <wp:simplePos x="0" y="0"/>
            <wp:positionH relativeFrom="column">
              <wp:posOffset>-66675</wp:posOffset>
            </wp:positionH>
            <wp:positionV relativeFrom="paragraph">
              <wp:posOffset>163830</wp:posOffset>
            </wp:positionV>
            <wp:extent cx="5271135" cy="1805305"/>
            <wp:effectExtent l="0" t="0" r="5715" b="4445"/>
            <wp:wrapNone/>
            <wp:docPr id="10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6"/>
                    <pic:cNvPicPr>
                      <a:picLocks noChangeAspect="1"/>
                    </pic:cNvPicPr>
                  </pic:nvPicPr>
                  <pic:blipFill>
                    <a:blip r:embed="rId84"/>
                    <a:stretch>
                      <a:fillRect/>
                    </a:stretch>
                  </pic:blipFill>
                  <pic:spPr>
                    <a:xfrm>
                      <a:off x="0" y="0"/>
                      <a:ext cx="5271135" cy="1805305"/>
                    </a:xfrm>
                    <a:prstGeom prst="rect">
                      <a:avLst/>
                    </a:prstGeom>
                    <a:noFill/>
                    <a:ln>
                      <a:noFill/>
                    </a:ln>
                  </pic:spPr>
                </pic:pic>
              </a:graphicData>
            </a:graphic>
          </wp:anchor>
        </w:drawing>
      </w:r>
    </w:p>
    <w:p w:rsidR="00720F07" w:rsidRDefault="00720F07">
      <w:pPr>
        <w:spacing w:line="560" w:lineRule="exact"/>
        <w:rPr>
          <w:rFonts w:ascii="仿宋_GB2312" w:eastAsia="仿宋_GB2312" w:hAnsi="微软雅黑"/>
          <w:b/>
          <w:bCs/>
          <w:sz w:val="32"/>
          <w:szCs w:val="32"/>
        </w:rPr>
      </w:pPr>
    </w:p>
    <w:p w:rsidR="00720F07" w:rsidRDefault="00720F07"/>
    <w:p w:rsidR="00720F07" w:rsidRDefault="00720F07">
      <w:pPr>
        <w:pStyle w:val="a5"/>
        <w:ind w:left="420" w:firstLineChars="0" w:firstLine="0"/>
        <w:rPr>
          <w:sz w:val="32"/>
          <w:szCs w:val="32"/>
        </w:rPr>
      </w:pPr>
    </w:p>
    <w:sectPr w:rsidR="00720F0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DB99DB7"/>
    <w:multiLevelType w:val="singleLevel"/>
    <w:tmpl w:val="8DB99DB7"/>
    <w:lvl w:ilvl="0">
      <w:start w:val="1"/>
      <w:numFmt w:val="decimal"/>
      <w:lvlText w:val="%1."/>
      <w:lvlJc w:val="left"/>
      <w:pPr>
        <w:tabs>
          <w:tab w:val="left" w:pos="312"/>
        </w:tabs>
      </w:pPr>
    </w:lvl>
  </w:abstractNum>
  <w:abstractNum w:abstractNumId="1" w15:restartNumberingAfterBreak="0">
    <w:nsid w:val="C96C4C12"/>
    <w:multiLevelType w:val="singleLevel"/>
    <w:tmpl w:val="C96C4C12"/>
    <w:lvl w:ilvl="0">
      <w:start w:val="1"/>
      <w:numFmt w:val="decimal"/>
      <w:lvlText w:val="%1."/>
      <w:lvlJc w:val="left"/>
      <w:pPr>
        <w:tabs>
          <w:tab w:val="left" w:pos="312"/>
        </w:tabs>
      </w:pPr>
    </w:lvl>
  </w:abstractNum>
  <w:abstractNum w:abstractNumId="2" w15:restartNumberingAfterBreak="0">
    <w:nsid w:val="21ABA4D8"/>
    <w:multiLevelType w:val="singleLevel"/>
    <w:tmpl w:val="21ABA4D8"/>
    <w:lvl w:ilvl="0">
      <w:start w:val="5"/>
      <w:numFmt w:val="decimal"/>
      <w:lvlText w:val="%1."/>
      <w:lvlJc w:val="left"/>
      <w:pPr>
        <w:tabs>
          <w:tab w:val="left" w:pos="312"/>
        </w:tabs>
      </w:pPr>
    </w:lvl>
  </w:abstractNum>
  <w:abstractNum w:abstractNumId="3" w15:restartNumberingAfterBreak="0">
    <w:nsid w:val="2A16E59E"/>
    <w:multiLevelType w:val="singleLevel"/>
    <w:tmpl w:val="2A16E59E"/>
    <w:lvl w:ilvl="0">
      <w:start w:val="1"/>
      <w:numFmt w:val="decimal"/>
      <w:lvlText w:val="%1."/>
      <w:lvlJc w:val="left"/>
      <w:pPr>
        <w:tabs>
          <w:tab w:val="left" w:pos="312"/>
        </w:tabs>
        <w:ind w:left="21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3MDA0MTU3YzI5OGVlN2QxMmIzYTkwMzc2ZGFhZDcifQ=="/>
  </w:docVars>
  <w:rsids>
    <w:rsidRoot w:val="539F7666"/>
    <w:rsid w:val="00042937"/>
    <w:rsid w:val="00096B4E"/>
    <w:rsid w:val="00221C5C"/>
    <w:rsid w:val="002530F1"/>
    <w:rsid w:val="00272A7D"/>
    <w:rsid w:val="004C3BF3"/>
    <w:rsid w:val="006E13FE"/>
    <w:rsid w:val="00720F07"/>
    <w:rsid w:val="007562E0"/>
    <w:rsid w:val="009477CB"/>
    <w:rsid w:val="009E63FF"/>
    <w:rsid w:val="00A20371"/>
    <w:rsid w:val="00A63CE2"/>
    <w:rsid w:val="00A86B38"/>
    <w:rsid w:val="00AC1FB4"/>
    <w:rsid w:val="00AD2745"/>
    <w:rsid w:val="00C654CF"/>
    <w:rsid w:val="00C65935"/>
    <w:rsid w:val="00CF0DBE"/>
    <w:rsid w:val="00CF7EC1"/>
    <w:rsid w:val="00D1393A"/>
    <w:rsid w:val="00E70011"/>
    <w:rsid w:val="00FB02A2"/>
    <w:rsid w:val="045B6024"/>
    <w:rsid w:val="07F073D0"/>
    <w:rsid w:val="07F66E91"/>
    <w:rsid w:val="0A035B0D"/>
    <w:rsid w:val="0B827911"/>
    <w:rsid w:val="0D695A61"/>
    <w:rsid w:val="11F2519C"/>
    <w:rsid w:val="182F2EE5"/>
    <w:rsid w:val="187D7C53"/>
    <w:rsid w:val="188B66E5"/>
    <w:rsid w:val="1D114194"/>
    <w:rsid w:val="1F8F42DB"/>
    <w:rsid w:val="210557C7"/>
    <w:rsid w:val="27C12B85"/>
    <w:rsid w:val="2E216DC2"/>
    <w:rsid w:val="2F403640"/>
    <w:rsid w:val="2F405F5A"/>
    <w:rsid w:val="30AE79FE"/>
    <w:rsid w:val="34A82C88"/>
    <w:rsid w:val="47AD45A3"/>
    <w:rsid w:val="47B80CF4"/>
    <w:rsid w:val="485117F8"/>
    <w:rsid w:val="49542DE8"/>
    <w:rsid w:val="49E83BCB"/>
    <w:rsid w:val="4A1349A8"/>
    <w:rsid w:val="4AEC5A51"/>
    <w:rsid w:val="4C6204A3"/>
    <w:rsid w:val="518C2441"/>
    <w:rsid w:val="539F7666"/>
    <w:rsid w:val="54936680"/>
    <w:rsid w:val="581F4319"/>
    <w:rsid w:val="5A6C2C8F"/>
    <w:rsid w:val="5AB76F15"/>
    <w:rsid w:val="62685212"/>
    <w:rsid w:val="6B2F39F9"/>
    <w:rsid w:val="6F721268"/>
    <w:rsid w:val="75C5748D"/>
    <w:rsid w:val="78761CEF"/>
    <w:rsid w:val="7CC8388F"/>
    <w:rsid w:val="7F704A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7751FE25-E01C-4B86-8726-4BDCC5E7C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semiHidden="1" w:uiPriority="1" w:unhideWhenUsed="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Char"/>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paragraph" w:styleId="4">
    <w:name w:val="heading 4"/>
    <w:basedOn w:val="a"/>
    <w:next w:val="a"/>
    <w:unhideWhenUsed/>
    <w:qFormat/>
    <w:pPr>
      <w:keepNext/>
      <w:keepLines/>
      <w:spacing w:before="280" w:after="290" w:line="372" w:lineRule="auto"/>
      <w:outlineLvl w:val="3"/>
    </w:pPr>
    <w:rPr>
      <w:rFonts w:ascii="Arial" w:eastAsia="黑体" w:hAnsi="Arial"/>
      <w:b/>
      <w:sz w:val="28"/>
    </w:rPr>
  </w:style>
  <w:style w:type="paragraph" w:styleId="5">
    <w:name w:val="heading 5"/>
    <w:basedOn w:val="a"/>
    <w:next w:val="a"/>
    <w:unhideWhenUsed/>
    <w:qFormat/>
    <w:pPr>
      <w:keepNext/>
      <w:keepLines/>
      <w:spacing w:before="280" w:after="290" w:line="372" w:lineRule="auto"/>
      <w:outlineLvl w:val="4"/>
    </w:pPr>
    <w:rPr>
      <w:b/>
      <w:sz w:val="28"/>
    </w:rPr>
  </w:style>
  <w:style w:type="paragraph" w:styleId="6">
    <w:name w:val="heading 6"/>
    <w:basedOn w:val="a"/>
    <w:next w:val="a"/>
    <w:unhideWhenUsed/>
    <w:qFormat/>
    <w:pPr>
      <w:keepNext/>
      <w:keepLines/>
      <w:spacing w:before="240" w:after="64" w:line="317" w:lineRule="auto"/>
      <w:outlineLvl w:val="5"/>
    </w:pPr>
    <w:rPr>
      <w:rFonts w:ascii="Arial" w:eastAsia="黑体" w:hAnsi="Arial"/>
      <w:b/>
      <w:sz w:val="24"/>
    </w:rPr>
  </w:style>
  <w:style w:type="paragraph" w:styleId="7">
    <w:name w:val="heading 7"/>
    <w:basedOn w:val="a"/>
    <w:next w:val="a"/>
    <w:unhideWhenUsed/>
    <w:qFormat/>
    <w:pPr>
      <w:keepNext/>
      <w:keepLines/>
      <w:spacing w:before="240" w:after="64" w:line="317" w:lineRule="auto"/>
      <w:outlineLvl w:val="6"/>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10">
    <w:name w:val="toc 1"/>
    <w:basedOn w:val="a"/>
    <w:next w:val="a"/>
    <w:uiPriority w:val="39"/>
  </w:style>
  <w:style w:type="paragraph" w:styleId="20">
    <w:name w:val="toc 2"/>
    <w:basedOn w:val="a"/>
    <w:next w:val="a"/>
    <w:uiPriority w:val="39"/>
    <w:pPr>
      <w:ind w:leftChars="200" w:left="420"/>
    </w:pPr>
  </w:style>
  <w:style w:type="paragraph" w:styleId="a3">
    <w:name w:val="Normal (Web)"/>
    <w:basedOn w:val="a"/>
    <w:qFormat/>
    <w:pPr>
      <w:spacing w:beforeAutospacing="1" w:afterAutospacing="1"/>
      <w:jc w:val="left"/>
    </w:pPr>
    <w:rPr>
      <w:rFonts w:cs="Times New Roman"/>
      <w:kern w:val="0"/>
      <w:sz w:val="24"/>
    </w:rPr>
  </w:style>
  <w:style w:type="character" w:styleId="a4">
    <w:name w:val="Hyperlink"/>
    <w:basedOn w:val="a0"/>
    <w:uiPriority w:val="99"/>
    <w:qFormat/>
    <w:rPr>
      <w:color w:val="0000FF"/>
      <w:u w:val="single"/>
    </w:rPr>
  </w:style>
  <w:style w:type="character" w:customStyle="1" w:styleId="2Char">
    <w:name w:val="标题 2 Char"/>
    <w:link w:val="2"/>
    <w:qFormat/>
    <w:rPr>
      <w:rFonts w:ascii="Arial" w:eastAsia="黑体" w:hAnsi="Arial"/>
      <w:b/>
      <w:sz w:val="32"/>
    </w:rPr>
  </w:style>
  <w:style w:type="paragraph" w:customStyle="1" w:styleId="WPSOffice1">
    <w:name w:val="WPSOffice手动目录 1"/>
    <w:qFormat/>
  </w:style>
  <w:style w:type="paragraph" w:styleId="a5">
    <w:name w:val="List Paragraph"/>
    <w:basedOn w:val="a"/>
    <w:uiPriority w:val="99"/>
    <w:pPr>
      <w:ind w:firstLineChars="200" w:firstLine="420"/>
    </w:p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38</Pages>
  <Words>727</Words>
  <Characters>4145</Characters>
  <Application>Microsoft Office Word</Application>
  <DocSecurity>0</DocSecurity>
  <Lines>34</Lines>
  <Paragraphs>9</Paragraphs>
  <ScaleCrop>false</ScaleCrop>
  <Company/>
  <LinksUpToDate>false</LinksUpToDate>
  <CharactersWithSpaces>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钱杰</dc:creator>
  <cp:lastModifiedBy>高嘉琪gjq</cp:lastModifiedBy>
  <cp:revision>22</cp:revision>
  <cp:lastPrinted>2022-02-15T09:03:00Z</cp:lastPrinted>
  <dcterms:created xsi:type="dcterms:W3CDTF">2021-07-29T13:01:00Z</dcterms:created>
  <dcterms:modified xsi:type="dcterms:W3CDTF">2023-12-13T07:47:00Z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D4C126E8325744C8B5EACF72C7138423</vt:lpwstr>
  </property>
</Properties>
</file>